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C0" w:rsidRDefault="00E13F3C">
      <w:pPr>
        <w:pStyle w:val="a3"/>
        <w:spacing w:before="80" w:line="249" w:lineRule="exact"/>
        <w:ind w:left="998" w:right="1078"/>
        <w:jc w:val="center"/>
      </w:pPr>
      <w:r>
        <w:rPr>
          <w:spacing w:val="-1"/>
        </w:rPr>
        <w:t>МИНОБРНАУКИРОССИИ</w:t>
      </w:r>
    </w:p>
    <w:p w:rsidR="00DD21C0" w:rsidRDefault="00E13F3C">
      <w:pPr>
        <w:pStyle w:val="1"/>
        <w:ind w:left="998" w:right="1057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DD21C0" w:rsidRDefault="00E13F3C">
      <w:pPr>
        <w:ind w:left="2222" w:right="2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DD21C0" w:rsidRDefault="00DD21C0">
      <w:pPr>
        <w:pStyle w:val="a3"/>
        <w:rPr>
          <w:rFonts w:ascii="Arial"/>
          <w:b/>
          <w:sz w:val="24"/>
        </w:rPr>
      </w:pPr>
    </w:p>
    <w:p w:rsidR="00DD21C0" w:rsidRDefault="00DD21C0">
      <w:pPr>
        <w:pStyle w:val="a3"/>
        <w:spacing w:before="10"/>
        <w:rPr>
          <w:rFonts w:ascii="Arial"/>
          <w:b/>
          <w:sz w:val="19"/>
        </w:rPr>
      </w:pPr>
    </w:p>
    <w:p w:rsidR="00DD21C0" w:rsidRDefault="00E13F3C">
      <w:pPr>
        <w:pStyle w:val="1"/>
        <w:ind w:left="0" w:right="340"/>
        <w:jc w:val="right"/>
      </w:pPr>
      <w:r>
        <w:t>УТВЕРЖДАЮ</w:t>
      </w:r>
    </w:p>
    <w:p w:rsidR="00DD21C0" w:rsidRDefault="00DD21C0">
      <w:pPr>
        <w:pStyle w:val="a3"/>
        <w:spacing w:before="6"/>
        <w:rPr>
          <w:rFonts w:ascii="Arial"/>
          <w:b/>
        </w:rPr>
      </w:pPr>
    </w:p>
    <w:p w:rsidR="00DD21C0" w:rsidRDefault="00E13F3C">
      <w:pPr>
        <w:pStyle w:val="a3"/>
        <w:spacing w:line="242" w:lineRule="auto"/>
        <w:ind w:left="6090" w:right="329" w:firstLine="180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5426075</wp:posOffset>
            </wp:positionH>
            <wp:positionV relativeFrom="paragraph">
              <wp:posOffset>453778</wp:posOffset>
            </wp:positionV>
            <wp:extent cx="695325" cy="257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8"/>
        <w:rPr>
          <w:sz w:val="21"/>
        </w:rPr>
      </w:pPr>
    </w:p>
    <w:p w:rsidR="00DD21C0" w:rsidRDefault="00E13F3C">
      <w:pPr>
        <w:pStyle w:val="a3"/>
        <w:spacing w:before="1"/>
        <w:ind w:right="335"/>
        <w:jc w:val="right"/>
      </w:pPr>
      <w:r>
        <w:rPr>
          <w:w w:val="95"/>
        </w:rPr>
        <w:t>Л.А.Кунаковская</w:t>
      </w:r>
    </w:p>
    <w:p w:rsidR="00DD21C0" w:rsidRDefault="00E13F3C">
      <w:pPr>
        <w:pStyle w:val="a3"/>
        <w:spacing w:before="3"/>
        <w:ind w:right="333"/>
        <w:jc w:val="right"/>
      </w:pPr>
      <w:r>
        <w:t>2</w:t>
      </w:r>
      <w:r w:rsidR="0074346F">
        <w:t>0.04.2021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rPr>
          <w:sz w:val="24"/>
        </w:rPr>
      </w:pPr>
    </w:p>
    <w:p w:rsidR="00DD21C0" w:rsidRDefault="00E13F3C">
      <w:pPr>
        <w:pStyle w:val="1"/>
        <w:spacing w:before="194"/>
        <w:ind w:left="998" w:right="1077"/>
        <w:jc w:val="center"/>
      </w:pPr>
      <w:r>
        <w:t>РАБОЧАЯ</w:t>
      </w:r>
      <w:r w:rsidR="00FF47AE">
        <w:t xml:space="preserve"> </w:t>
      </w:r>
      <w:r>
        <w:t>ПРОГРАММА</w:t>
      </w:r>
      <w:r w:rsidR="00FF47AE">
        <w:t xml:space="preserve"> </w:t>
      </w:r>
      <w:r>
        <w:t>УЧЕБНОЙ</w:t>
      </w:r>
      <w:r w:rsidR="00FF47AE">
        <w:t xml:space="preserve"> </w:t>
      </w:r>
      <w:r>
        <w:t>ДИСЦИПЛИНЫ</w:t>
      </w:r>
    </w:p>
    <w:p w:rsidR="00DD21C0" w:rsidRDefault="00E13F3C">
      <w:pPr>
        <w:spacing w:before="2"/>
        <w:ind w:left="998" w:right="107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Б.1.В.05.Психология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педагогика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развития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личности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системе</w:t>
      </w:r>
      <w:r w:rsidR="00FF47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образования</w:t>
      </w:r>
    </w:p>
    <w:p w:rsidR="00DD21C0" w:rsidRDefault="00DD21C0">
      <w:pPr>
        <w:pStyle w:val="a3"/>
        <w:spacing w:before="5"/>
        <w:rPr>
          <w:rFonts w:ascii="Arial"/>
          <w:b/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507"/>
        </w:tabs>
        <w:ind w:hanging="248"/>
      </w:pPr>
      <w:r>
        <w:t>Кодинаименованиенаправленияподготовки/специальности:</w:t>
      </w:r>
    </w:p>
    <w:p w:rsidR="00DD21C0" w:rsidRDefault="00E13F3C">
      <w:pPr>
        <w:pStyle w:val="a3"/>
        <w:spacing w:before="125"/>
        <w:ind w:left="259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18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Профильподготовки</w:t>
      </w:r>
      <w:proofErr w:type="spellEnd"/>
      <w:r>
        <w:rPr>
          <w:rFonts w:ascii="Arial" w:hAnsi="Arial"/>
          <w:b/>
        </w:rPr>
        <w:t>/специализация:</w:t>
      </w:r>
      <w:r w:rsidR="00FF47AE">
        <w:rPr>
          <w:rFonts w:ascii="Arial" w:hAnsi="Arial"/>
          <w:b/>
        </w:rPr>
        <w:t xml:space="preserve"> </w:t>
      </w:r>
      <w:r>
        <w:t>Психология</w:t>
      </w:r>
      <w:r w:rsidR="00FF47AE">
        <w:t xml:space="preserve"> </w:t>
      </w:r>
      <w:r>
        <w:t>образования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5"/>
        </w:tabs>
        <w:spacing w:before="119"/>
        <w:ind w:left="504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22" w:line="244" w:lineRule="auto"/>
        <w:ind w:left="259" w:right="1427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before="112"/>
        <w:ind w:hanging="248"/>
        <w:rPr>
          <w:rFonts w:ascii="Arial" w:hAnsi="Arial"/>
        </w:rPr>
      </w:pPr>
      <w:r>
        <w:rPr>
          <w:rFonts w:ascii="Arial" w:hAnsi="Arial"/>
          <w:b/>
        </w:rPr>
        <w:t>Составителипрограммы:</w:t>
      </w:r>
      <w:r>
        <w:t>МосоловОлегНиколаевич,к.н.,доцент</w:t>
      </w:r>
    </w:p>
    <w:p w:rsidR="00DD21C0" w:rsidRDefault="00DD21C0">
      <w:pPr>
        <w:pStyle w:val="a3"/>
        <w:spacing w:before="11"/>
        <w:rPr>
          <w:sz w:val="32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</w:tabs>
        <w:spacing w:line="247" w:lineRule="auto"/>
        <w:ind w:left="259" w:right="1124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74346F">
        <w:t>8</w:t>
      </w:r>
      <w:r>
        <w:t>.0</w:t>
      </w:r>
      <w:r w:rsidR="0074346F">
        <w:t>4</w:t>
      </w:r>
      <w:r>
        <w:t>.202</w:t>
      </w:r>
      <w:r w:rsidR="0074346F">
        <w:t>1</w:t>
      </w:r>
      <w:r>
        <w:t>,№1400-0</w:t>
      </w:r>
      <w:r w:rsidR="0074346F">
        <w:t>4</w:t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9"/>
        <w:rPr>
          <w:sz w:val="19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507"/>
          <w:tab w:val="left" w:pos="4553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74346F">
        <w:t>1</w:t>
      </w:r>
      <w:r w:rsidR="0059579B">
        <w:t>/202</w:t>
      </w:r>
      <w:bookmarkStart w:id="0" w:name="_GoBack"/>
      <w:bookmarkEnd w:id="0"/>
      <w:r w:rsidR="0074346F">
        <w:t>2</w:t>
      </w:r>
      <w:r>
        <w:tab/>
      </w:r>
      <w:r>
        <w:rPr>
          <w:rFonts w:ascii="Arial" w:hAnsi="Arial"/>
          <w:b/>
        </w:rPr>
        <w:t>Семест</w:t>
      </w:r>
      <w:proofErr w:type="gramStart"/>
      <w:r>
        <w:rPr>
          <w:rFonts w:ascii="Arial" w:hAnsi="Arial"/>
          <w:b/>
        </w:rPr>
        <w:t>р(</w:t>
      </w:r>
      <w:proofErr w:type="spellStart"/>
      <w:proofErr w:type="gramEnd"/>
      <w:r>
        <w:rPr>
          <w:rFonts w:ascii="Arial" w:hAnsi="Arial"/>
          <w:b/>
        </w:rPr>
        <w:t>ы</w:t>
      </w:r>
      <w:proofErr w:type="spellEnd"/>
      <w:r>
        <w:rPr>
          <w:rFonts w:ascii="Arial" w:hAnsi="Arial"/>
          <w:b/>
        </w:rPr>
        <w:t>):1</w:t>
      </w:r>
    </w:p>
    <w:p w:rsidR="00DD21C0" w:rsidRDefault="00DD21C0">
      <w:pPr>
        <w:rPr>
          <w:rFonts w:ascii="Arial" w:hAnsi="Arial"/>
        </w:rPr>
        <w:sectPr w:rsidR="00DD21C0">
          <w:type w:val="continuous"/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445"/>
        </w:tabs>
        <w:spacing w:before="74"/>
        <w:ind w:left="444" w:hanging="186"/>
        <w:rPr>
          <w:sz w:val="20"/>
        </w:rPr>
      </w:pPr>
      <w:r>
        <w:lastRenderedPageBreak/>
        <w:t>Целиизадачиучебнойдисциплины</w:t>
      </w:r>
    </w:p>
    <w:p w:rsidR="00DD21C0" w:rsidRDefault="00E13F3C">
      <w:pPr>
        <w:pStyle w:val="a3"/>
        <w:spacing w:before="7" w:line="244" w:lineRule="auto"/>
        <w:ind w:left="559" w:right="712" w:firstLine="707"/>
        <w:jc w:val="both"/>
      </w:pPr>
      <w:r>
        <w:t>Цель изучения учебной дисциплины – теоретическая и практическая подготовка</w:t>
      </w:r>
      <w:r>
        <w:rPr>
          <w:w w:val="105"/>
        </w:rPr>
        <w:t>магистрантавсферепсихологииипедагогикиразвитияличностивсистеме</w:t>
      </w:r>
      <w:r>
        <w:t>непрерывного образования; освоение личностно-ориентированной позицией в процессе</w:t>
      </w:r>
      <w:r>
        <w:rPr>
          <w:w w:val="105"/>
        </w:rPr>
        <w:t>педагогическоговзаимодействия.</w:t>
      </w:r>
    </w:p>
    <w:p w:rsidR="00DD21C0" w:rsidRDefault="00E13F3C">
      <w:pPr>
        <w:pStyle w:val="a3"/>
        <w:spacing w:before="115"/>
        <w:ind w:left="1267"/>
        <w:jc w:val="both"/>
      </w:pPr>
      <w:r>
        <w:rPr>
          <w:spacing w:val="-1"/>
        </w:rPr>
        <w:t>Основнымизадачамиучебнойдисциплины</w:t>
      </w:r>
      <w:r>
        <w:t>являются: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26"/>
        <w:ind w:right="714" w:firstLine="707"/>
        <w:jc w:val="both"/>
      </w:pPr>
      <w:r>
        <w:t>формированиеумагистрантовсистемызнанийометодологииразвитияличностивсистеменепрерывногообразованияи соответствующихумений;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2"/>
        <w:ind w:right="716" w:firstLine="707"/>
        <w:jc w:val="both"/>
      </w:pPr>
      <w:r>
        <w:t>ознакомлениесосновнымиконцепциямиимоделяминепрерывногообразования вРоссииизарубежом;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5" w:line="242" w:lineRule="auto"/>
        <w:ind w:right="714" w:firstLine="707"/>
        <w:jc w:val="both"/>
      </w:pPr>
      <w:r>
        <w:t>раскрытиесущности,основныхнаправлений,условий,основныхметодовосуществления образования и развития личностив различных типах образовательныхорганизаций;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" w:line="242" w:lineRule="auto"/>
        <w:ind w:right="716" w:firstLine="707"/>
        <w:jc w:val="both"/>
      </w:pPr>
      <w:r>
        <w:t>формированиеиукреплениеумагистрантовустойчивогоинтересакметодологии</w:t>
      </w:r>
      <w:proofErr w:type="gramStart"/>
      <w:r>
        <w:t>,т</w:t>
      </w:r>
      <w:proofErr w:type="gramEnd"/>
      <w:r>
        <w:t>еорииипрактикеразвивающейпрофессиональнойдеятельностипсихолого-педагогическогонаправления,атакжекцеленаправленномуприменениюсоответствующих знанийвпрактическойдеятельности;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3"/>
        <w:ind w:right="717" w:firstLine="707"/>
        <w:jc w:val="both"/>
      </w:pPr>
      <w:r>
        <w:t>формирование общей психолого-педагогической компетентности магистрантакакспециалиста;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5" w:line="242" w:lineRule="auto"/>
        <w:ind w:right="712" w:firstLine="707"/>
        <w:jc w:val="both"/>
      </w:pPr>
      <w:r>
        <w:t>развитиеумагистрантовкритическогомышления</w:t>
      </w:r>
      <w:proofErr w:type="gramStart"/>
      <w:r>
        <w:t>,п</w:t>
      </w:r>
      <w:proofErr w:type="gramEnd"/>
      <w:r>
        <w:t>отребностивгуманистическом,творческомподходекосуществлениюпсихолого-педагогическойдеятельности, изучению и использованию передового опыта субъектов образовательногопроцесса,кинновационнойдеятельностивсистемеобразования;</w:t>
      </w:r>
    </w:p>
    <w:p w:rsidR="00DD21C0" w:rsidRDefault="00E13F3C">
      <w:pPr>
        <w:pStyle w:val="a4"/>
        <w:numPr>
          <w:ilvl w:val="1"/>
          <w:numId w:val="18"/>
        </w:numPr>
        <w:tabs>
          <w:tab w:val="left" w:pos="1556"/>
        </w:tabs>
        <w:spacing w:before="1"/>
        <w:ind w:left="1555" w:hanging="289"/>
        <w:jc w:val="both"/>
      </w:pPr>
      <w:r>
        <w:t>обретениеличностногоипрофессиональногосмысловвпроцессеизучения</w:t>
      </w:r>
    </w:p>
    <w:p w:rsidR="00DD21C0" w:rsidRDefault="00E13F3C">
      <w:pPr>
        <w:pStyle w:val="a3"/>
        <w:spacing w:line="248" w:lineRule="exact"/>
        <w:ind w:left="559"/>
      </w:pPr>
      <w:r>
        <w:t>курса.</w:t>
      </w:r>
    </w:p>
    <w:p w:rsidR="00DD21C0" w:rsidRDefault="00DD21C0">
      <w:pPr>
        <w:pStyle w:val="a3"/>
        <w:spacing w:before="9"/>
        <w:rPr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ind w:left="626" w:hanging="368"/>
        <w:jc w:val="both"/>
      </w:pPr>
      <w:r>
        <w:t>МестоучебнойдисциплинывструктуреООП:</w:t>
      </w:r>
    </w:p>
    <w:p w:rsidR="00DD21C0" w:rsidRDefault="00E13F3C">
      <w:pPr>
        <w:pStyle w:val="a3"/>
        <w:spacing w:before="125" w:line="244" w:lineRule="auto"/>
        <w:ind w:left="559" w:right="716" w:firstLine="707"/>
        <w:jc w:val="both"/>
      </w:pPr>
      <w:r>
        <w:t>Учебнаядисциплин</w:t>
      </w:r>
      <w:proofErr w:type="gramStart"/>
      <w:r>
        <w:t>а«</w:t>
      </w:r>
      <w:proofErr w:type="gramEnd"/>
      <w:r>
        <w:t>Психологияразвитияличностивсистеменепрерывногообразования» относится к дисциплинам ФГОС ВОпо направлению подготовки 44.04.02Психолого-педагогическоеобразование(магистратура).</w:t>
      </w:r>
    </w:p>
    <w:p w:rsidR="00DD21C0" w:rsidRDefault="00E13F3C">
      <w:pPr>
        <w:pStyle w:val="a3"/>
        <w:spacing w:before="119" w:line="244" w:lineRule="auto"/>
        <w:ind w:left="559" w:right="715" w:firstLine="707"/>
        <w:jc w:val="both"/>
      </w:pPr>
      <w:r>
        <w:t>Приступая к изучению данной дисциплины, студенты должны иметь теоретическуюи практическую подготовку по философии образования и науки, методологии и методахорганизациинаучногоисследования</w:t>
      </w:r>
      <w:proofErr w:type="gramStart"/>
      <w:r>
        <w:t>,п</w:t>
      </w:r>
      <w:proofErr w:type="gramEnd"/>
      <w:r>
        <w:t xml:space="preserve">роектированиюиэкспертизеобразовательныхсистем,практикумупоорганизацииипроведениюнаучныхисследованийвпрофессиональной психолого-педагогической деятельности, культурно-историческому </w:t>
      </w:r>
      <w:proofErr w:type="spellStart"/>
      <w:r>
        <w:t>идеятельностному</w:t>
      </w:r>
      <w:proofErr w:type="spellEnd"/>
      <w:r>
        <w:t xml:space="preserve"> подходам в психологии образования, формированию психологическикомфортной и безопасной образовательной среды, </w:t>
      </w:r>
      <w:proofErr w:type="spellStart"/>
      <w:r>
        <w:t>саморегуляции</w:t>
      </w:r>
      <w:proofErr w:type="spellEnd"/>
      <w:r>
        <w:t xml:space="preserve"> </w:t>
      </w:r>
      <w:proofErr w:type="spellStart"/>
      <w:r>
        <w:t>профессиональнойдеятельностипсихологавобразовании</w:t>
      </w:r>
      <w:proofErr w:type="spellEnd"/>
      <w:r>
        <w:t>.</w:t>
      </w:r>
    </w:p>
    <w:p w:rsidR="00DD21C0" w:rsidRDefault="00DD21C0">
      <w:pPr>
        <w:pStyle w:val="a3"/>
        <w:spacing w:before="7"/>
        <w:rPr>
          <w:sz w:val="3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42"/>
        </w:tabs>
        <w:ind w:left="259" w:right="340" w:firstLine="0"/>
        <w:jc w:val="both"/>
      </w:pPr>
      <w:r>
        <w:t>Планируемые результаты обучения по дисциплине/модулю (знания, умения, навыки)</w:t>
      </w:r>
      <w:proofErr w:type="gramStart"/>
      <w:r>
        <w:t>,с</w:t>
      </w:r>
      <w:proofErr w:type="gramEnd"/>
      <w:r>
        <w:t>оотнесенныеспланируемымирезультатамиосвоенияобразовательнойпрограммы(компетенциями)ииндикаторамиих достижения:</w:t>
      </w:r>
    </w:p>
    <w:p w:rsidR="00DD21C0" w:rsidRDefault="00DD21C0">
      <w:pPr>
        <w:pStyle w:val="a3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15"/>
        <w:gridCol w:w="878"/>
        <w:gridCol w:w="2045"/>
        <w:gridCol w:w="4299"/>
      </w:tblGrid>
      <w:tr w:rsidR="00DD21C0">
        <w:trPr>
          <w:trHeight w:val="506"/>
        </w:trPr>
        <w:tc>
          <w:tcPr>
            <w:tcW w:w="818" w:type="dxa"/>
          </w:tcPr>
          <w:p w:rsidR="00DD21C0" w:rsidRDefault="00E13F3C">
            <w:pPr>
              <w:pStyle w:val="TableParagraph"/>
              <w:spacing w:before="1"/>
              <w:ind w:right="206"/>
              <w:jc w:val="right"/>
            </w:pPr>
            <w:r>
              <w:t>Код</w:t>
            </w:r>
          </w:p>
        </w:tc>
        <w:tc>
          <w:tcPr>
            <w:tcW w:w="2215" w:type="dxa"/>
          </w:tcPr>
          <w:p w:rsidR="00DD21C0" w:rsidRDefault="00E13F3C">
            <w:pPr>
              <w:pStyle w:val="TableParagraph"/>
              <w:spacing w:line="254" w:lineRule="exact"/>
              <w:ind w:left="444" w:right="271" w:firstLine="170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878" w:type="dxa"/>
          </w:tcPr>
          <w:p w:rsidR="00DD21C0" w:rsidRDefault="00E13F3C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</w:t>
            </w:r>
          </w:p>
          <w:p w:rsidR="00DD21C0" w:rsidRDefault="00E13F3C">
            <w:pPr>
              <w:pStyle w:val="TableParagraph"/>
              <w:spacing w:before="5" w:line="231" w:lineRule="exact"/>
              <w:ind w:left="108"/>
            </w:pPr>
            <w:r>
              <w:t>)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before="1"/>
              <w:ind w:left="322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before="1"/>
              <w:ind w:left="299"/>
            </w:pPr>
            <w:r>
              <w:t>Планируемыерезультатыобучения</w:t>
            </w:r>
          </w:p>
        </w:tc>
      </w:tr>
      <w:tr w:rsidR="00DD21C0">
        <w:trPr>
          <w:trHeight w:val="2781"/>
        </w:trPr>
        <w:tc>
          <w:tcPr>
            <w:tcW w:w="818" w:type="dxa"/>
          </w:tcPr>
          <w:p w:rsidR="00DD21C0" w:rsidRDefault="00E13F3C">
            <w:pPr>
              <w:pStyle w:val="TableParagraph"/>
              <w:spacing w:line="248" w:lineRule="exact"/>
              <w:ind w:right="213"/>
              <w:jc w:val="right"/>
            </w:pPr>
            <w:r>
              <w:t>ПК-1</w:t>
            </w:r>
          </w:p>
        </w:tc>
        <w:tc>
          <w:tcPr>
            <w:tcW w:w="2215" w:type="dxa"/>
          </w:tcPr>
          <w:p w:rsidR="00DD21C0" w:rsidRDefault="00E13F3C">
            <w:pPr>
              <w:pStyle w:val="TableParagraph"/>
              <w:spacing w:line="244" w:lineRule="auto"/>
              <w:ind w:left="110" w:right="271"/>
            </w:pPr>
            <w:r>
              <w:t>Способенорганизовыватьпедагогическийпроцесс идеятельностьсубъектов</w:t>
            </w: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  <w:tc>
          <w:tcPr>
            <w:tcW w:w="878" w:type="dxa"/>
          </w:tcPr>
          <w:p w:rsidR="00DD21C0" w:rsidRDefault="00E13F3C">
            <w:pPr>
              <w:pStyle w:val="TableParagraph"/>
              <w:spacing w:line="244" w:lineRule="auto"/>
              <w:ind w:left="108" w:right="373"/>
            </w:pPr>
            <w:r>
              <w:rPr>
                <w:w w:val="95"/>
              </w:rPr>
              <w:t>ПК-</w:t>
            </w:r>
            <w:r>
              <w:t>1.1;</w:t>
            </w: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182" w:line="242" w:lineRule="auto"/>
              <w:ind w:left="108" w:right="373"/>
            </w:pPr>
            <w:r>
              <w:rPr>
                <w:w w:val="95"/>
              </w:rPr>
              <w:t>ПК-</w:t>
            </w:r>
            <w:r>
              <w:t>1.2;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line="244" w:lineRule="auto"/>
              <w:ind w:left="109"/>
            </w:pPr>
            <w:r>
              <w:t>ОрганизуетдеятельностьразличныхсубъектовобразованияОпределяетперспективныенаправления ворганизации</w:t>
            </w:r>
            <w:r>
              <w:rPr>
                <w:w w:val="95"/>
              </w:rPr>
              <w:t>педагогического</w:t>
            </w:r>
          </w:p>
          <w:p w:rsidR="00DD21C0" w:rsidRDefault="00E13F3C">
            <w:pPr>
              <w:pStyle w:val="TableParagraph"/>
              <w:spacing w:line="223" w:lineRule="exact"/>
              <w:ind w:left="109"/>
            </w:pPr>
            <w:r>
              <w:t>процесса,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line="244" w:lineRule="auto"/>
              <w:ind w:left="109" w:right="138"/>
            </w:pPr>
            <w:r>
              <w:t>Знать:приемыисредстваорганизацииучебно-воспитательного процесса вобразовательной организации,координации деятельности субъектовобразования</w:t>
            </w:r>
          </w:p>
          <w:p w:rsidR="00DD21C0" w:rsidRDefault="00E13F3C">
            <w:pPr>
              <w:pStyle w:val="TableParagraph"/>
              <w:spacing w:line="244" w:lineRule="auto"/>
              <w:ind w:left="109" w:right="310"/>
            </w:pPr>
            <w:r>
              <w:t>Уметь: Организует деятельностьразличных субъектов образованияВладеть</w:t>
            </w:r>
            <w:proofErr w:type="gramStart"/>
            <w:r>
              <w:t>:О</w:t>
            </w:r>
            <w:proofErr w:type="gramEnd"/>
            <w:r>
              <w:t>пределяетперспективныенаправленияворганизациипедагогическогопроцесса,</w:t>
            </w:r>
          </w:p>
          <w:p w:rsidR="00DD21C0" w:rsidRDefault="00E13F3C">
            <w:pPr>
              <w:pStyle w:val="TableParagraph"/>
              <w:spacing w:line="228" w:lineRule="exact"/>
              <w:ind w:left="109"/>
            </w:pPr>
            <w:r>
              <w:t>деятельностисубъектов</w:t>
            </w:r>
          </w:p>
        </w:tc>
      </w:tr>
    </w:tbl>
    <w:p w:rsidR="00DD21C0" w:rsidRDefault="00DD21C0">
      <w:pPr>
        <w:spacing w:line="228" w:lineRule="exact"/>
        <w:sectPr w:rsidR="00DD21C0">
          <w:pgSz w:w="11900" w:h="16850"/>
          <w:pgMar w:top="132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15"/>
        <w:gridCol w:w="878"/>
        <w:gridCol w:w="2045"/>
        <w:gridCol w:w="4299"/>
      </w:tblGrid>
      <w:tr w:rsidR="00DD21C0">
        <w:trPr>
          <w:trHeight w:val="4555"/>
        </w:trPr>
        <w:tc>
          <w:tcPr>
            <w:tcW w:w="81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5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140"/>
              <w:ind w:left="108"/>
            </w:pPr>
            <w:r>
              <w:t>ПК-</w:t>
            </w:r>
          </w:p>
          <w:p w:rsidR="00DD21C0" w:rsidRDefault="00E13F3C">
            <w:pPr>
              <w:pStyle w:val="TableParagraph"/>
              <w:spacing w:before="3"/>
              <w:ind w:left="108"/>
            </w:pPr>
            <w:r>
              <w:t>1.3</w:t>
            </w:r>
          </w:p>
        </w:tc>
        <w:tc>
          <w:tcPr>
            <w:tcW w:w="2045" w:type="dxa"/>
          </w:tcPr>
          <w:p w:rsidR="00DD21C0" w:rsidRDefault="00E13F3C">
            <w:pPr>
              <w:pStyle w:val="TableParagraph"/>
              <w:spacing w:before="3" w:line="244" w:lineRule="auto"/>
              <w:ind w:left="109" w:right="108"/>
            </w:pPr>
            <w:r>
              <w:t>деятельностисубъектов</w:t>
            </w:r>
            <w:r>
              <w:rPr>
                <w:spacing w:val="-1"/>
              </w:rPr>
              <w:t>образовательных</w:t>
            </w:r>
            <w:r>
              <w:t>отношенийПодбирает ииспользуетприемыисредстваорганизацииучебно-воспитательногопроцессавобразовательнойорганизации</w:t>
            </w:r>
            <w:proofErr w:type="gramStart"/>
            <w:r>
              <w:t>,к</w:t>
            </w:r>
            <w:proofErr w:type="gramEnd"/>
            <w:r>
              <w:t>оординациидеятельностисубъектов</w:t>
            </w:r>
          </w:p>
          <w:p w:rsidR="00DD21C0" w:rsidRDefault="00E13F3C">
            <w:pPr>
              <w:pStyle w:val="TableParagraph"/>
              <w:spacing w:line="214" w:lineRule="exact"/>
              <w:ind w:left="109"/>
            </w:pPr>
            <w:r>
              <w:t>образования</w:t>
            </w:r>
          </w:p>
        </w:tc>
        <w:tc>
          <w:tcPr>
            <w:tcW w:w="4299" w:type="dxa"/>
          </w:tcPr>
          <w:p w:rsidR="00DD21C0" w:rsidRDefault="00E13F3C">
            <w:pPr>
              <w:pStyle w:val="TableParagraph"/>
              <w:spacing w:before="3"/>
              <w:ind w:left="109"/>
            </w:pPr>
            <w:r>
              <w:t>образовательныхотношений</w:t>
            </w:r>
          </w:p>
        </w:tc>
      </w:tr>
    </w:tbl>
    <w:p w:rsidR="00DD21C0" w:rsidRDefault="00DD21C0">
      <w:pPr>
        <w:pStyle w:val="a3"/>
        <w:spacing w:before="2"/>
        <w:rPr>
          <w:rFonts w:ascii="Arial"/>
          <w:b/>
          <w:sz w:val="13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627"/>
        </w:tabs>
        <w:spacing w:before="94"/>
        <w:ind w:left="626" w:hanging="368"/>
      </w:pPr>
      <w:r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DD21C0" w:rsidRDefault="00DD21C0">
      <w:pPr>
        <w:pStyle w:val="a3"/>
        <w:spacing w:before="10"/>
      </w:pPr>
    </w:p>
    <w:p w:rsidR="00DD21C0" w:rsidRDefault="00E13F3C">
      <w:pPr>
        <w:pStyle w:val="a3"/>
        <w:ind w:left="259"/>
      </w:pPr>
      <w:r>
        <w:t>Формапромежуточнойаттестации–экзамен</w:t>
      </w:r>
    </w:p>
    <w:p w:rsidR="00DD21C0" w:rsidRDefault="00DD21C0">
      <w:pPr>
        <w:pStyle w:val="a3"/>
        <w:spacing w:before="9"/>
        <w:rPr>
          <w:sz w:val="32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30"/>
        </w:tabs>
        <w:ind w:left="629" w:hanging="371"/>
      </w:pPr>
      <w:r>
        <w:t>Трудоемкостьповидамучебнойработы</w:t>
      </w:r>
    </w:p>
    <w:p w:rsidR="00DD21C0" w:rsidRDefault="00DD21C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1"/>
        <w:gridCol w:w="1402"/>
      </w:tblGrid>
      <w:tr w:rsidR="00DD21C0">
        <w:trPr>
          <w:trHeight w:val="253"/>
        </w:trPr>
        <w:tc>
          <w:tcPr>
            <w:tcW w:w="4256" w:type="dxa"/>
            <w:gridSpan w:val="2"/>
            <w:vMerge w:val="restart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spacing w:before="200"/>
              <w:ind w:left="1074"/>
            </w:pPr>
            <w:r>
              <w:t>Видучебнойработы</w:t>
            </w:r>
          </w:p>
        </w:tc>
        <w:tc>
          <w:tcPr>
            <w:tcW w:w="5956" w:type="dxa"/>
            <w:gridSpan w:val="4"/>
          </w:tcPr>
          <w:p w:rsidR="00DD21C0" w:rsidRDefault="00E13F3C">
            <w:pPr>
              <w:pStyle w:val="TableParagraph"/>
              <w:spacing w:before="3" w:line="230" w:lineRule="exact"/>
              <w:ind w:left="2229" w:right="2212"/>
              <w:jc w:val="center"/>
            </w:pPr>
            <w:r>
              <w:t>Трудоемкость</w:t>
            </w:r>
          </w:p>
        </w:tc>
      </w:tr>
      <w:tr w:rsidR="00DD21C0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7" w:type="dxa"/>
            <w:gridSpan w:val="3"/>
          </w:tcPr>
          <w:p w:rsidR="00DD21C0" w:rsidRDefault="00E13F3C">
            <w:pPr>
              <w:pStyle w:val="TableParagraph"/>
              <w:spacing w:before="123" w:line="230" w:lineRule="exact"/>
              <w:ind w:left="1584" w:right="1563"/>
              <w:jc w:val="center"/>
            </w:pPr>
            <w:r>
              <w:t>Посеместрам</w:t>
            </w:r>
          </w:p>
        </w:tc>
      </w:tr>
      <w:tr w:rsidR="00DD21C0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220"/>
            </w:pPr>
            <w:r>
              <w:t>1семестр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17"/>
              <w:jc w:val="center"/>
            </w:pPr>
            <w:r>
              <w:rPr>
                <w:w w:val="177"/>
              </w:rPr>
              <w:t>…</w:t>
            </w:r>
          </w:p>
        </w:tc>
      </w:tr>
      <w:tr w:rsidR="00DD21C0">
        <w:trPr>
          <w:trHeight w:val="301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27"/>
              <w:ind w:left="110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32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32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</w:tr>
      <w:tr w:rsidR="00DD21C0">
        <w:trPr>
          <w:trHeight w:val="291"/>
        </w:trPr>
        <w:tc>
          <w:tcPr>
            <w:tcW w:w="2057" w:type="dxa"/>
            <w:vMerge w:val="restart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287"/>
            </w:pPr>
            <w:r>
              <w:t>втомчисле:</w:t>
            </w: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before="20"/>
              <w:ind w:left="107"/>
            </w:pPr>
            <w:r>
              <w:t>лекции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ind w:left="107"/>
            </w:pPr>
            <w:r>
              <w:t>16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C0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практические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16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line="233" w:lineRule="exact"/>
              <w:ind w:left="107"/>
            </w:pPr>
            <w:r>
              <w:t>16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284"/>
        </w:trPr>
        <w:tc>
          <w:tcPr>
            <w:tcW w:w="2057" w:type="dxa"/>
            <w:vMerge/>
            <w:tcBorders>
              <w:top w:val="nil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DD21C0" w:rsidRDefault="00E13F3C">
            <w:pPr>
              <w:pStyle w:val="TableParagraph"/>
              <w:spacing w:before="17" w:line="247" w:lineRule="exact"/>
              <w:ind w:left="107"/>
            </w:pPr>
            <w:r>
              <w:t>лабораторные</w:t>
            </w:r>
          </w:p>
        </w:tc>
        <w:tc>
          <w:tcPr>
            <w:tcW w:w="1289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110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76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76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287"/>
            </w:pPr>
            <w:r>
              <w:t>контроль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36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 w:line="238" w:lineRule="exact"/>
              <w:ind w:left="107"/>
            </w:pPr>
            <w:r>
              <w:t>36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21C0">
        <w:trPr>
          <w:trHeight w:val="508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экзамен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экзамен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</w:tr>
      <w:tr w:rsidR="00DD21C0">
        <w:trPr>
          <w:trHeight w:val="260"/>
        </w:trPr>
        <w:tc>
          <w:tcPr>
            <w:tcW w:w="4256" w:type="dxa"/>
            <w:gridSpan w:val="2"/>
          </w:tcPr>
          <w:p w:rsidR="00DD21C0" w:rsidRDefault="00E13F3C">
            <w:pPr>
              <w:pStyle w:val="TableParagraph"/>
              <w:spacing w:before="5" w:line="235" w:lineRule="exact"/>
              <w:ind w:left="1783" w:right="1762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DD21C0" w:rsidRDefault="00E13F3C">
            <w:pPr>
              <w:pStyle w:val="TableParagraph"/>
              <w:spacing w:line="240" w:lineRule="exact"/>
              <w:ind w:left="107"/>
            </w:pPr>
            <w:r>
              <w:t>144</w:t>
            </w:r>
          </w:p>
        </w:tc>
        <w:tc>
          <w:tcPr>
            <w:tcW w:w="1464" w:type="dxa"/>
          </w:tcPr>
          <w:p w:rsidR="00DD21C0" w:rsidRDefault="00E13F3C">
            <w:pPr>
              <w:pStyle w:val="TableParagraph"/>
              <w:spacing w:line="240" w:lineRule="exact"/>
              <w:ind w:left="169"/>
            </w:pPr>
            <w:r>
              <w:t>144</w:t>
            </w:r>
          </w:p>
        </w:tc>
        <w:tc>
          <w:tcPr>
            <w:tcW w:w="1801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21C0" w:rsidRDefault="00E13F3C">
      <w:pPr>
        <w:pStyle w:val="a4"/>
        <w:numPr>
          <w:ilvl w:val="1"/>
          <w:numId w:val="17"/>
        </w:numPr>
        <w:tabs>
          <w:tab w:val="left" w:pos="812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DD21C0" w:rsidRDefault="00DD21C0">
      <w:pPr>
        <w:pStyle w:val="a3"/>
        <w:spacing w:before="9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94"/>
        <w:gridCol w:w="137"/>
        <w:gridCol w:w="7070"/>
      </w:tblGrid>
      <w:tr w:rsidR="00DD21C0">
        <w:trPr>
          <w:trHeight w:val="506"/>
        </w:trPr>
        <w:tc>
          <w:tcPr>
            <w:tcW w:w="557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spacing w:line="231" w:lineRule="exact"/>
              <w:ind w:left="10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  <w:gridSpan w:val="2"/>
          </w:tcPr>
          <w:p w:rsidR="00DD21C0" w:rsidRDefault="00E13F3C">
            <w:pPr>
              <w:pStyle w:val="TableParagraph"/>
              <w:spacing w:line="254" w:lineRule="exact"/>
              <w:ind w:left="229" w:right="209" w:firstLine="319"/>
            </w:pPr>
            <w:r>
              <w:t>Наименованиеразделадисциплины</w:t>
            </w:r>
          </w:p>
        </w:tc>
        <w:tc>
          <w:tcPr>
            <w:tcW w:w="7070" w:type="dxa"/>
          </w:tcPr>
          <w:p w:rsidR="00DD21C0" w:rsidRDefault="00E13F3C">
            <w:pPr>
              <w:pStyle w:val="TableParagraph"/>
              <w:spacing w:before="128"/>
              <w:ind w:left="1775"/>
            </w:pPr>
            <w:r>
              <w:t>Содержаниеразделадисциплины</w:t>
            </w:r>
          </w:p>
        </w:tc>
      </w:tr>
      <w:tr w:rsidR="00DD21C0">
        <w:trPr>
          <w:trHeight w:val="251"/>
        </w:trPr>
        <w:tc>
          <w:tcPr>
            <w:tcW w:w="10258" w:type="dxa"/>
            <w:gridSpan w:val="4"/>
          </w:tcPr>
          <w:p w:rsidR="00DD21C0" w:rsidRDefault="00E13F3C">
            <w:pPr>
              <w:pStyle w:val="TableParagraph"/>
              <w:spacing w:line="232" w:lineRule="exact"/>
              <w:ind w:left="4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DD21C0">
        <w:trPr>
          <w:trHeight w:val="1958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line="213" w:lineRule="auto"/>
              <w:ind w:left="215" w:right="1055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4" w:lineRule="auto"/>
              <w:ind w:left="215" w:right="825"/>
            </w:pPr>
            <w:r>
              <w:t>«Психологияразвитияличности всистеме</w:t>
            </w:r>
            <w:r>
              <w:rPr>
                <w:spacing w:val="-3"/>
              </w:rPr>
              <w:t>непрерывного</w:t>
            </w:r>
          </w:p>
          <w:p w:rsidR="00DD21C0" w:rsidRDefault="00E13F3C">
            <w:pPr>
              <w:pStyle w:val="TableParagraph"/>
              <w:spacing w:line="228" w:lineRule="exact"/>
              <w:ind w:left="215"/>
            </w:pPr>
            <w:r>
              <w:t>образования»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  <w:jc w:val="both"/>
            </w:pPr>
            <w:r>
              <w:t>Предмет,цельизадачидисциплины.</w:t>
            </w:r>
          </w:p>
          <w:p w:rsidR="00DD21C0" w:rsidRDefault="00E13F3C">
            <w:pPr>
              <w:pStyle w:val="TableParagraph"/>
              <w:spacing w:line="244" w:lineRule="auto"/>
              <w:ind w:left="470" w:right="191"/>
              <w:jc w:val="both"/>
            </w:pPr>
            <w:r>
              <w:t>Анализкатегориальногоаппарата«образование»,«системанепрерывногообразования»,«личность»,«психологияразвитияличности».</w:t>
            </w:r>
          </w:p>
          <w:p w:rsidR="00DD21C0" w:rsidRDefault="00E13F3C">
            <w:pPr>
              <w:pStyle w:val="TableParagraph"/>
              <w:spacing w:line="244" w:lineRule="auto"/>
              <w:ind w:left="470" w:right="192"/>
              <w:jc w:val="both"/>
            </w:pPr>
            <w:r>
              <w:t>Методологияразвитияличностивсистеменепрерывногообразования.</w:t>
            </w:r>
          </w:p>
        </w:tc>
      </w:tr>
      <w:tr w:rsidR="00DD21C0">
        <w:trPr>
          <w:trHeight w:val="69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2" w:lineRule="auto"/>
              <w:ind w:left="215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</w:pPr>
            <w:r>
              <w:rPr>
                <w:spacing w:val="-1"/>
              </w:rPr>
              <w:t>Современноемировоеобразовательноепространство.</w:t>
            </w:r>
          </w:p>
          <w:p w:rsidR="00DD21C0" w:rsidRDefault="00E13F3C">
            <w:pPr>
              <w:pStyle w:val="TableParagraph"/>
              <w:spacing w:line="226" w:lineRule="exact"/>
              <w:ind w:left="470"/>
            </w:pPr>
            <w:r>
              <w:rPr>
                <w:spacing w:val="-1"/>
              </w:rPr>
              <w:t>Образование</w:t>
            </w:r>
            <w:r>
              <w:t>каксистемаипроцесс.Моделиобразования.ИнновационныеобразовательныесистемыXXвека.</w:t>
            </w:r>
          </w:p>
        </w:tc>
      </w:tr>
      <w:tr w:rsidR="00DD21C0">
        <w:trPr>
          <w:trHeight w:val="1012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356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</w:t>
            </w:r>
          </w:p>
          <w:p w:rsidR="00DD21C0" w:rsidRDefault="00E13F3C">
            <w:pPr>
              <w:pStyle w:val="TableParagraph"/>
              <w:spacing w:line="229" w:lineRule="exact"/>
              <w:ind w:left="215"/>
            </w:pPr>
            <w:r>
              <w:t>непрерывного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1393"/>
                <w:tab w:val="left" w:pos="2962"/>
                <w:tab w:val="left" w:pos="5925"/>
              </w:tabs>
              <w:spacing w:before="1" w:line="244" w:lineRule="auto"/>
              <w:ind w:left="470" w:right="189"/>
            </w:pPr>
            <w:r>
              <w:t>Этапы</w:t>
            </w:r>
            <w:r>
              <w:tab/>
              <w:t>становления</w:t>
            </w:r>
            <w:r>
              <w:tab/>
              <w:t>психолого-педагогической</w:t>
            </w:r>
            <w:r>
              <w:tab/>
            </w:r>
            <w:r>
              <w:rPr>
                <w:spacing w:val="-3"/>
              </w:rPr>
              <w:t>концепции</w:t>
            </w:r>
            <w:r>
              <w:t>непрерывногообразованиявРоссии изарубежом.</w:t>
            </w:r>
          </w:p>
          <w:p w:rsidR="00DD21C0" w:rsidRDefault="00E13F3C">
            <w:pPr>
              <w:pStyle w:val="TableParagraph"/>
              <w:tabs>
                <w:tab w:val="left" w:pos="3839"/>
                <w:tab w:val="left" w:pos="5552"/>
              </w:tabs>
              <w:spacing w:line="247" w:lineRule="exact"/>
              <w:ind w:left="470"/>
            </w:pPr>
            <w:r>
              <w:t>Психолого-педагогические</w:t>
            </w:r>
            <w:r>
              <w:tab/>
              <w:t>концепции</w:t>
            </w:r>
            <w:r>
              <w:tab/>
            </w:r>
            <w:proofErr w:type="gramStart"/>
            <w:r>
              <w:t>непрерывного</w:t>
            </w:r>
            <w:proofErr w:type="gramEnd"/>
          </w:p>
          <w:p w:rsidR="00DD21C0" w:rsidRDefault="00E13F3C">
            <w:pPr>
              <w:pStyle w:val="TableParagraph"/>
              <w:spacing w:before="5" w:line="231" w:lineRule="exact"/>
              <w:ind w:left="470"/>
            </w:pPr>
            <w:proofErr w:type="spellStart"/>
            <w:r>
              <w:t>образованияА.А.Вербицкого.Г.П.Зинченко,О.В.Купцова</w:t>
            </w:r>
            <w:proofErr w:type="spellEnd"/>
            <w:r>
              <w:t>,</w:t>
            </w:r>
          </w:p>
        </w:tc>
      </w:tr>
    </w:tbl>
    <w:p w:rsidR="00DD21C0" w:rsidRDefault="00DD21C0">
      <w:pPr>
        <w:spacing w:line="231" w:lineRule="exact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494"/>
        <w:gridCol w:w="137"/>
        <w:gridCol w:w="7070"/>
      </w:tblGrid>
      <w:tr w:rsidR="00DD21C0">
        <w:trPr>
          <w:trHeight w:val="715"/>
        </w:trPr>
        <w:tc>
          <w:tcPr>
            <w:tcW w:w="557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3"/>
              <w:ind w:left="215"/>
            </w:pP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3" w:line="240" w:lineRule="exact"/>
              <w:ind w:left="470"/>
            </w:pPr>
            <w:proofErr w:type="spellStart"/>
            <w:r>
              <w:t>О.В.Долженко,О.Форомаидр</w:t>
            </w:r>
            <w:proofErr w:type="spellEnd"/>
            <w:r>
              <w:t>.</w:t>
            </w:r>
          </w:p>
          <w:p w:rsidR="00DD21C0" w:rsidRDefault="00E13F3C">
            <w:pPr>
              <w:pStyle w:val="TableParagraph"/>
              <w:tabs>
                <w:tab w:val="left" w:pos="2428"/>
                <w:tab w:val="left" w:pos="3716"/>
                <w:tab w:val="left" w:pos="5681"/>
              </w:tabs>
              <w:spacing w:line="230" w:lineRule="exact"/>
              <w:ind w:left="470" w:right="194"/>
            </w:pPr>
            <w:r>
              <w:t>Современные</w:t>
            </w:r>
            <w:r>
              <w:tab/>
              <w:t>модели</w:t>
            </w:r>
            <w:r>
              <w:tab/>
              <w:t>непрерывного</w:t>
            </w:r>
            <w:r>
              <w:tab/>
            </w:r>
            <w:r>
              <w:rPr>
                <w:spacing w:val="-1"/>
              </w:rPr>
              <w:t>образования</w:t>
            </w:r>
            <w:r>
              <w:t>(</w:t>
            </w:r>
            <w:proofErr w:type="spellStart"/>
            <w:r>
              <w:t>андрогогическаямодель,акмеологическаяи</w:t>
            </w:r>
            <w:proofErr w:type="spellEnd"/>
            <w:r>
              <w:t xml:space="preserve"> др.).</w:t>
            </w:r>
          </w:p>
        </w:tc>
      </w:tr>
      <w:tr w:rsidR="00DD21C0">
        <w:trPr>
          <w:trHeight w:val="1458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814"/>
            </w:pPr>
            <w:r>
              <w:t>Философия</w:t>
            </w:r>
            <w:r>
              <w:rPr>
                <w:spacing w:val="-1"/>
              </w:rPr>
              <w:t>современного</w:t>
            </w: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18" w:lineRule="auto"/>
              <w:ind w:left="470" w:right="1261"/>
            </w:pPr>
            <w:r>
              <w:t>Образовательные потребности личности.</w:t>
            </w:r>
            <w:r>
              <w:rPr>
                <w:spacing w:val="-1"/>
              </w:rPr>
              <w:t>Психологияипедагогика«образовательных</w:t>
            </w:r>
            <w:r>
              <w:t>услуг».</w:t>
            </w:r>
          </w:p>
          <w:p w:rsidR="00DD21C0" w:rsidRDefault="00E13F3C">
            <w:pPr>
              <w:pStyle w:val="TableParagraph"/>
              <w:spacing w:line="242" w:lineRule="auto"/>
              <w:ind w:left="470"/>
            </w:pPr>
            <w:r>
              <w:t>Психологияразвитияличностивсистеменепрерывногообразования.</w:t>
            </w:r>
          </w:p>
          <w:p w:rsidR="00DD21C0" w:rsidRDefault="00E13F3C">
            <w:pPr>
              <w:pStyle w:val="TableParagraph"/>
              <w:spacing w:line="250" w:lineRule="atLeast"/>
              <w:ind w:left="470"/>
            </w:pPr>
            <w:r>
              <w:t>Подготовкапедагогаипедагогическогоколлективакинновационнымизменениямвсистемеобразования.</w:t>
            </w:r>
          </w:p>
        </w:tc>
      </w:tr>
      <w:tr w:rsidR="00DD21C0">
        <w:trPr>
          <w:trHeight w:val="95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5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3" w:line="242" w:lineRule="auto"/>
              <w:ind w:left="215" w:right="356"/>
            </w:pPr>
            <w:r>
              <w:t>Психология</w:t>
            </w:r>
            <w:r>
              <w:rPr>
                <w:spacing w:val="-3"/>
              </w:rPr>
              <w:t>развития</w:t>
            </w:r>
            <w:r>
              <w:rPr>
                <w:spacing w:val="-2"/>
              </w:rPr>
              <w:t>личности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1939"/>
              </w:tabs>
              <w:spacing w:before="3" w:line="242" w:lineRule="auto"/>
              <w:ind w:left="470" w:right="971"/>
            </w:pPr>
            <w:r>
              <w:t>Социальная</w:t>
            </w:r>
            <w:r>
              <w:tab/>
              <w:t>сущностьличности.Основныефакторыразвитияличности.</w:t>
            </w:r>
          </w:p>
          <w:p w:rsidR="00DD21C0" w:rsidRDefault="00E13F3C">
            <w:pPr>
              <w:pStyle w:val="TableParagraph"/>
              <w:spacing w:line="224" w:lineRule="exact"/>
              <w:ind w:left="470" w:right="1261"/>
            </w:pPr>
            <w:r>
              <w:rPr>
                <w:spacing w:val="-2"/>
              </w:rPr>
              <w:t>Проблема</w:t>
            </w:r>
            <w:r>
              <w:rPr>
                <w:spacing w:val="-1"/>
              </w:rPr>
              <w:t>возрастнойпериодизацииличности.</w:t>
            </w:r>
            <w:r>
              <w:t>Периодизацияиразвитиезрелойличности.</w:t>
            </w:r>
          </w:p>
        </w:tc>
      </w:tr>
      <w:tr w:rsidR="00DD21C0">
        <w:trPr>
          <w:trHeight w:val="278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1" w:line="244" w:lineRule="auto"/>
              <w:ind w:left="215" w:right="560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1" w:line="244" w:lineRule="auto"/>
              <w:ind w:left="470" w:right="191"/>
              <w:jc w:val="both"/>
            </w:pPr>
            <w:r>
              <w:t>Психодинамическоенаправлениевтеорииличностиирезультатыегопересмотра(З.Фрейд,А.Адлер,К.Юнг).</w:t>
            </w:r>
          </w:p>
          <w:p w:rsidR="00DD21C0" w:rsidRDefault="00E13F3C">
            <w:pPr>
              <w:pStyle w:val="TableParagraph"/>
              <w:spacing w:line="242" w:lineRule="auto"/>
              <w:ind w:left="470" w:right="193"/>
              <w:jc w:val="both"/>
            </w:pPr>
            <w:r>
              <w:t xml:space="preserve">Эго-психологияисвязанныеснейнаправлениявтеорииличности(Э.Эриксон, </w:t>
            </w:r>
            <w:proofErr w:type="spellStart"/>
            <w:r>
              <w:t>Э.Фромм</w:t>
            </w:r>
            <w:proofErr w:type="spellEnd"/>
            <w:r>
              <w:t xml:space="preserve">, </w:t>
            </w:r>
            <w:proofErr w:type="spellStart"/>
            <w:r>
              <w:t>К.Хорни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tabs>
                <w:tab w:val="left" w:pos="3294"/>
                <w:tab w:val="left" w:pos="4169"/>
              </w:tabs>
              <w:spacing w:before="2" w:line="244" w:lineRule="auto"/>
              <w:ind w:left="470" w:right="189"/>
              <w:jc w:val="both"/>
            </w:pPr>
            <w:proofErr w:type="spellStart"/>
            <w:r>
              <w:t>Диспозициональное</w:t>
            </w:r>
            <w:proofErr w:type="spellEnd"/>
            <w:r>
              <w:tab/>
              <w:t>и</w:t>
            </w:r>
            <w:r>
              <w:tab/>
            </w:r>
            <w:proofErr w:type="spellStart"/>
            <w:r>
              <w:t>научающе-бихевиоральноенаправления</w:t>
            </w:r>
            <w:proofErr w:type="spellEnd"/>
            <w:r>
              <w:t xml:space="preserve"> в теории личности (</w:t>
            </w:r>
            <w:proofErr w:type="spellStart"/>
            <w:r>
              <w:t>Г.Олпорт</w:t>
            </w:r>
            <w:proofErr w:type="spellEnd"/>
            <w:r>
              <w:t xml:space="preserve">, </w:t>
            </w:r>
            <w:proofErr w:type="spellStart"/>
            <w:r>
              <w:t>Р.Кеттел</w:t>
            </w:r>
            <w:proofErr w:type="spellEnd"/>
            <w:r>
              <w:t xml:space="preserve">, </w:t>
            </w:r>
            <w:proofErr w:type="spellStart"/>
            <w:r>
              <w:t>Г.Айзенк,Б.Скинер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spacing w:line="244" w:lineRule="auto"/>
              <w:ind w:left="470" w:right="193"/>
              <w:jc w:val="both"/>
            </w:pPr>
            <w:r>
              <w:t xml:space="preserve">Социально-когнитивное и когнитивное направления в </w:t>
            </w: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А.Бандура,Дж</w:t>
            </w:r>
            <w:proofErr w:type="gramStart"/>
            <w:r>
              <w:t>.Р</w:t>
            </w:r>
            <w:proofErr w:type="gramEnd"/>
            <w:r>
              <w:t>оттер,Дж</w:t>
            </w:r>
            <w:proofErr w:type="spellEnd"/>
            <w:r>
              <w:t>. Келли).</w:t>
            </w:r>
          </w:p>
          <w:p w:rsidR="00DD21C0" w:rsidRDefault="00E13F3C">
            <w:pPr>
              <w:pStyle w:val="TableParagraph"/>
              <w:spacing w:line="247" w:lineRule="exact"/>
              <w:ind w:left="470"/>
              <w:jc w:val="both"/>
            </w:pPr>
            <w:r>
              <w:t xml:space="preserve">Гуманистическоеи  </w:t>
            </w:r>
            <w:proofErr w:type="gramStart"/>
            <w:r>
              <w:t>феноменологическое</w:t>
            </w:r>
            <w:proofErr w:type="gramEnd"/>
            <w:r>
              <w:t xml:space="preserve">  направления  в</w:t>
            </w:r>
          </w:p>
          <w:p w:rsidR="00DD21C0" w:rsidRDefault="00E13F3C">
            <w:pPr>
              <w:pStyle w:val="TableParagraph"/>
              <w:spacing w:line="233" w:lineRule="exact"/>
              <w:ind w:left="470"/>
              <w:jc w:val="both"/>
            </w:pP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А.Маслоу,К.Роджерс</w:t>
            </w:r>
            <w:proofErr w:type="spellEnd"/>
            <w:r>
              <w:t>).</w:t>
            </w:r>
          </w:p>
        </w:tc>
      </w:tr>
      <w:tr w:rsidR="00DD21C0">
        <w:trPr>
          <w:trHeight w:val="2776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477"/>
              </w:tabs>
              <w:spacing w:before="1" w:line="244" w:lineRule="auto"/>
              <w:ind w:left="215" w:right="709"/>
            </w:pPr>
            <w:r>
              <w:t>Психолого-</w:t>
            </w:r>
            <w:r>
              <w:rPr>
                <w:w w:val="95"/>
              </w:rPr>
              <w:t>педагогическая</w:t>
            </w:r>
            <w:r>
              <w:t>поддержкаличности</w:t>
            </w:r>
            <w:r>
              <w:tab/>
              <w:t>вобразовании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ind w:left="470"/>
            </w:pPr>
            <w:r>
              <w:t>Психолого-педагогическаяпомощьиподдержкаличностивобразовательномпроцессе.</w:t>
            </w:r>
          </w:p>
          <w:p w:rsidR="00DD21C0" w:rsidRDefault="00E13F3C">
            <w:pPr>
              <w:pStyle w:val="TableParagraph"/>
              <w:tabs>
                <w:tab w:val="left" w:pos="1960"/>
              </w:tabs>
              <w:spacing w:before="2" w:line="244" w:lineRule="auto"/>
              <w:ind w:left="470" w:right="466"/>
            </w:pPr>
            <w:r>
              <w:rPr>
                <w:spacing w:val="-2"/>
              </w:rPr>
              <w:t>Психологическая</w:t>
            </w:r>
            <w:r>
              <w:rPr>
                <w:spacing w:val="-1"/>
              </w:rPr>
              <w:t>безопасностьвнепрерывномобразовании.</w:t>
            </w:r>
            <w:r>
              <w:t>Технологии</w:t>
            </w:r>
            <w:r>
              <w:tab/>
              <w:t>педагогическойподдержкиличностивобразовании.</w:t>
            </w:r>
          </w:p>
          <w:p w:rsidR="00DD21C0" w:rsidRDefault="00E13F3C">
            <w:pPr>
              <w:pStyle w:val="TableParagraph"/>
              <w:spacing w:line="244" w:lineRule="auto"/>
              <w:ind w:left="470"/>
            </w:pPr>
            <w:r>
              <w:t>Моделиобученияипсихолого-педагогическаяподдержкаличностиучащегося.</w:t>
            </w:r>
          </w:p>
          <w:p w:rsidR="00DD21C0" w:rsidRDefault="00E13F3C">
            <w:pPr>
              <w:pStyle w:val="TableParagraph"/>
              <w:spacing w:line="244" w:lineRule="auto"/>
              <w:ind w:left="470"/>
            </w:pPr>
            <w:r>
              <w:t>Психолого-педагогическаяподдержкаличностинаразныхэтапахобучения.</w:t>
            </w:r>
          </w:p>
          <w:p w:rsidR="00DD21C0" w:rsidRDefault="00E13F3C">
            <w:pPr>
              <w:pStyle w:val="TableParagraph"/>
              <w:spacing w:line="247" w:lineRule="exact"/>
              <w:ind w:left="470"/>
            </w:pPr>
            <w:r>
              <w:t>Психолого-педагогическаяподдержкаличностинаразных</w:t>
            </w:r>
          </w:p>
          <w:p w:rsidR="00DD21C0" w:rsidRDefault="00E13F3C">
            <w:pPr>
              <w:pStyle w:val="TableParagraph"/>
              <w:spacing w:line="233" w:lineRule="exact"/>
              <w:ind w:left="470"/>
            </w:pPr>
            <w:r>
              <w:t>возрастныхэтапах.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73"/>
            </w:pPr>
            <w:r>
              <w:t>Самоопределениеличности</w:t>
            </w:r>
            <w:r>
              <w:rPr>
                <w:spacing w:val="-3"/>
              </w:rPr>
              <w:t>профессиональном</w:t>
            </w:r>
            <w:r>
              <w:t>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2001"/>
                <w:tab w:val="left" w:pos="2385"/>
              </w:tabs>
              <w:spacing w:before="1" w:line="242" w:lineRule="auto"/>
              <w:ind w:left="470" w:right="903"/>
            </w:pPr>
            <w:r>
              <w:t>Личностное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профессиональное</w:t>
            </w:r>
            <w:r>
              <w:rPr>
                <w:spacing w:val="-1"/>
              </w:rPr>
              <w:t>самоопределение</w:t>
            </w:r>
            <w:r>
              <w:t>личности.</w:t>
            </w:r>
          </w:p>
          <w:p w:rsidR="00DD21C0" w:rsidRDefault="00E13F3C">
            <w:pPr>
              <w:pStyle w:val="TableParagraph"/>
              <w:spacing w:line="231" w:lineRule="exact"/>
              <w:ind w:left="470"/>
            </w:pPr>
            <w:r>
              <w:t>Самоопределениеличностивпрофессии.</w:t>
            </w:r>
          </w:p>
          <w:p w:rsidR="00DD21C0" w:rsidRDefault="00E13F3C">
            <w:pPr>
              <w:pStyle w:val="TableParagraph"/>
              <w:tabs>
                <w:tab w:val="left" w:pos="2198"/>
              </w:tabs>
              <w:spacing w:before="1" w:line="244" w:lineRule="auto"/>
              <w:ind w:left="470" w:right="1027"/>
            </w:pPr>
            <w:r>
              <w:t>Практикумпо</w:t>
            </w:r>
            <w:r>
              <w:tab/>
              <w:t>профессиональномусамопознаниюисаморазвитию.</w:t>
            </w:r>
          </w:p>
          <w:p w:rsidR="00DD21C0" w:rsidRDefault="00E13F3C">
            <w:pPr>
              <w:pStyle w:val="TableParagraph"/>
              <w:spacing w:line="198" w:lineRule="exact"/>
              <w:ind w:left="470"/>
            </w:pPr>
            <w:proofErr w:type="spellStart"/>
            <w:r>
              <w:rPr>
                <w:spacing w:val="-1"/>
              </w:rPr>
              <w:t>Проблемасамоэффективности</w:t>
            </w:r>
            <w:r>
              <w:t>личности</w:t>
            </w:r>
            <w:proofErr w:type="spellEnd"/>
            <w:r>
              <w:t>.</w:t>
            </w:r>
          </w:p>
        </w:tc>
      </w:tr>
      <w:tr w:rsidR="00DD21C0">
        <w:trPr>
          <w:trHeight w:val="72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2" w:line="226" w:lineRule="exact"/>
              <w:ind w:left="215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tabs>
                <w:tab w:val="left" w:pos="2402"/>
                <w:tab w:val="left" w:pos="4351"/>
              </w:tabs>
              <w:spacing w:before="1" w:line="242" w:lineRule="auto"/>
              <w:ind w:left="470" w:right="890"/>
            </w:pPr>
            <w:r>
              <w:t>Педагогическая</w:t>
            </w:r>
            <w:r>
              <w:tab/>
              <w:t>деятельностьи</w:t>
            </w:r>
            <w:r>
              <w:tab/>
            </w:r>
            <w:r>
              <w:rPr>
                <w:spacing w:val="-3"/>
              </w:rPr>
              <w:t>профессиональная</w:t>
            </w:r>
            <w:r>
              <w:t>педагогическаядеятельность.</w:t>
            </w:r>
          </w:p>
          <w:p w:rsidR="00DD21C0" w:rsidRDefault="00E13F3C">
            <w:pPr>
              <w:pStyle w:val="TableParagraph"/>
              <w:spacing w:line="200" w:lineRule="exact"/>
              <w:ind w:left="470"/>
            </w:pPr>
            <w:r>
              <w:rPr>
                <w:spacing w:val="-2"/>
              </w:rPr>
              <w:t>Проектированиесовременного</w:t>
            </w:r>
            <w:r>
              <w:rPr>
                <w:spacing w:val="-1"/>
              </w:rPr>
              <w:t>образовательногопроцесса.</w:t>
            </w:r>
          </w:p>
        </w:tc>
      </w:tr>
      <w:tr w:rsidR="00DD21C0">
        <w:trPr>
          <w:trHeight w:val="1370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6" w:line="244" w:lineRule="auto"/>
              <w:ind w:left="215" w:right="315"/>
            </w:pPr>
            <w:r>
              <w:rPr>
                <w:spacing w:val="-3"/>
              </w:rPr>
              <w:t>Личностьпедагога-</w:t>
            </w:r>
            <w:r>
              <w:t>психолога</w:t>
            </w:r>
            <w:r>
              <w:tab/>
              <w:t>всистеменепрерывного</w:t>
            </w:r>
          </w:p>
          <w:p w:rsidR="00DD21C0" w:rsidRDefault="00E13F3C">
            <w:pPr>
              <w:pStyle w:val="TableParagraph"/>
              <w:spacing w:line="227" w:lineRule="exact"/>
              <w:ind w:left="215"/>
            </w:pPr>
            <w:r>
              <w:t>образования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line="221" w:lineRule="exact"/>
              <w:ind w:left="470"/>
            </w:pPr>
            <w:r>
              <w:rPr>
                <w:w w:val="95"/>
              </w:rPr>
              <w:t>Личностныекачествапедагога-психолога.</w:t>
            </w:r>
          </w:p>
          <w:p w:rsidR="00DD21C0" w:rsidRDefault="00E13F3C">
            <w:pPr>
              <w:pStyle w:val="TableParagraph"/>
              <w:spacing w:line="244" w:lineRule="auto"/>
              <w:ind w:left="470" w:right="692"/>
            </w:pPr>
            <w:r>
              <w:t>Основныепризнакипсихолого-педагогическойкультурыпедагога-психолога.</w:t>
            </w:r>
          </w:p>
          <w:p w:rsidR="00DD21C0" w:rsidRDefault="00E13F3C">
            <w:pPr>
              <w:pStyle w:val="TableParagraph"/>
              <w:tabs>
                <w:tab w:val="left" w:pos="2517"/>
                <w:tab w:val="left" w:pos="3350"/>
                <w:tab w:val="left" w:pos="3792"/>
                <w:tab w:val="left" w:pos="5352"/>
              </w:tabs>
              <w:spacing w:line="242" w:lineRule="auto"/>
              <w:ind w:left="470" w:right="953"/>
            </w:pPr>
            <w:r>
              <w:t>Педагогическая</w:t>
            </w:r>
            <w:r>
              <w:tab/>
              <w:t>этика</w:t>
            </w:r>
            <w:r>
              <w:tab/>
              <w:t>и</w:t>
            </w:r>
            <w:r>
              <w:tab/>
              <w:t>эстетическая</w:t>
            </w:r>
            <w:r>
              <w:tab/>
            </w:r>
            <w:r>
              <w:rPr>
                <w:spacing w:val="-4"/>
              </w:rPr>
              <w:t>культура</w:t>
            </w:r>
            <w:r>
              <w:t>преподавателяпедагогики ипсихологии.</w:t>
            </w:r>
          </w:p>
        </w:tc>
      </w:tr>
      <w:tr w:rsidR="00DD21C0">
        <w:trPr>
          <w:trHeight w:val="1300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lastRenderedPageBreak/>
              <w:t>11</w:t>
            </w:r>
          </w:p>
        </w:tc>
        <w:tc>
          <w:tcPr>
            <w:tcW w:w="2494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68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внепрерывномобразовании</w:t>
            </w:r>
          </w:p>
        </w:tc>
        <w:tc>
          <w:tcPr>
            <w:tcW w:w="7207" w:type="dxa"/>
            <w:gridSpan w:val="2"/>
          </w:tcPr>
          <w:p w:rsidR="00DD21C0" w:rsidRDefault="00E13F3C">
            <w:pPr>
              <w:pStyle w:val="TableParagraph"/>
              <w:spacing w:before="83" w:line="241" w:lineRule="exact"/>
              <w:ind w:left="470"/>
            </w:pPr>
            <w:r>
              <w:rPr>
                <w:spacing w:val="-1"/>
              </w:rPr>
              <w:t>Ноосфера,глобализация</w:t>
            </w:r>
            <w:r>
              <w:t>игуманизм.</w:t>
            </w:r>
          </w:p>
          <w:p w:rsidR="00DD21C0" w:rsidRDefault="00E13F3C">
            <w:pPr>
              <w:pStyle w:val="TableParagraph"/>
              <w:spacing w:before="6" w:line="223" w:lineRule="auto"/>
              <w:ind w:left="470"/>
            </w:pPr>
            <w:r>
              <w:rPr>
                <w:spacing w:val="-1"/>
              </w:rPr>
              <w:t>Развитиеличности</w:t>
            </w:r>
            <w:r>
              <w:t>врежимеинформационногообщества</w:t>
            </w:r>
            <w:proofErr w:type="gramStart"/>
            <w:r>
              <w:t>.В</w:t>
            </w:r>
            <w:proofErr w:type="gramEnd"/>
            <w:r>
              <w:t>заимовлиянияличностииэлектронныхмедиа.</w:t>
            </w:r>
          </w:p>
          <w:p w:rsidR="00DD21C0" w:rsidRDefault="00E13F3C">
            <w:pPr>
              <w:pStyle w:val="TableParagraph"/>
              <w:tabs>
                <w:tab w:val="left" w:pos="2450"/>
                <w:tab w:val="left" w:pos="4899"/>
              </w:tabs>
              <w:spacing w:line="250" w:lineRule="atLeast"/>
              <w:ind w:left="470" w:right="915"/>
            </w:pPr>
            <w:r>
              <w:t>Прогнозирование</w:t>
            </w:r>
            <w:r>
              <w:tab/>
              <w:t>развитияличностив</w:t>
            </w:r>
            <w:r>
              <w:tab/>
            </w:r>
            <w:r>
              <w:rPr>
                <w:spacing w:val="-4"/>
              </w:rPr>
              <w:t>непрерывном</w:t>
            </w:r>
            <w:r>
              <w:t>образовании.</w:t>
            </w:r>
          </w:p>
        </w:tc>
      </w:tr>
      <w:tr w:rsidR="00DD21C0">
        <w:trPr>
          <w:trHeight w:val="254"/>
        </w:trPr>
        <w:tc>
          <w:tcPr>
            <w:tcW w:w="10258" w:type="dxa"/>
            <w:gridSpan w:val="4"/>
          </w:tcPr>
          <w:p w:rsidR="00DD21C0" w:rsidRDefault="00E13F3C">
            <w:pPr>
              <w:pStyle w:val="TableParagraph"/>
              <w:spacing w:line="234" w:lineRule="exact"/>
              <w:ind w:left="37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DD21C0">
        <w:trPr>
          <w:trHeight w:val="123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2631" w:type="dxa"/>
            <w:gridSpan w:val="2"/>
          </w:tcPr>
          <w:p w:rsidR="00DD21C0" w:rsidRDefault="00E13F3C">
            <w:pPr>
              <w:pStyle w:val="TableParagraph"/>
              <w:spacing w:line="213" w:lineRule="auto"/>
              <w:ind w:left="215" w:right="1192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2" w:lineRule="auto"/>
              <w:ind w:left="215" w:right="1076"/>
            </w:pPr>
            <w:r>
              <w:rPr>
                <w:spacing w:val="-1"/>
              </w:rPr>
              <w:t>«Психология</w:t>
            </w:r>
            <w:r>
              <w:t>развитияличностив</w:t>
            </w:r>
          </w:p>
        </w:tc>
        <w:tc>
          <w:tcPr>
            <w:tcW w:w="7070" w:type="dxa"/>
          </w:tcPr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</w:tabs>
              <w:spacing w:line="221" w:lineRule="exact"/>
              <w:jc w:val="both"/>
            </w:pPr>
            <w:r>
              <w:t>Предмет,цельизадачидисциплины.</w:t>
            </w:r>
          </w:p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spacing w:line="244" w:lineRule="auto"/>
              <w:ind w:left="198" w:right="192" w:firstLine="0"/>
              <w:jc w:val="both"/>
            </w:pPr>
            <w:r>
              <w:t>Анализ категориального аппарата «образование», «системанепрерывногообразования»,«личность»,«психологияразвитияличности».</w:t>
            </w:r>
          </w:p>
          <w:p w:rsidR="00DD21C0" w:rsidRDefault="00E13F3C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line="229" w:lineRule="exact"/>
              <w:ind w:left="477" w:hanging="280"/>
              <w:jc w:val="both"/>
            </w:pPr>
            <w:r>
              <w:t>Методологияразвитияличностивсистеменепрерывного</w:t>
            </w:r>
          </w:p>
        </w:tc>
      </w:tr>
    </w:tbl>
    <w:p w:rsidR="00DD21C0" w:rsidRDefault="00DD21C0">
      <w:pPr>
        <w:spacing w:line="229" w:lineRule="exact"/>
        <w:jc w:val="both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631"/>
        <w:gridCol w:w="7069"/>
      </w:tblGrid>
      <w:tr w:rsidR="00DD21C0">
        <w:trPr>
          <w:trHeight w:val="760"/>
        </w:trPr>
        <w:tc>
          <w:tcPr>
            <w:tcW w:w="557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line="250" w:lineRule="atLeast"/>
              <w:ind w:left="215" w:right="962"/>
            </w:pPr>
            <w:r>
              <w:t>системе</w:t>
            </w:r>
            <w:r>
              <w:rPr>
                <w:spacing w:val="-3"/>
              </w:rPr>
              <w:t>непрерывногообразования»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spacing w:before="3"/>
              <w:ind w:left="198"/>
            </w:pPr>
            <w:r>
              <w:t>образования.</w:t>
            </w:r>
          </w:p>
        </w:tc>
      </w:tr>
      <w:tr w:rsidR="00DD21C0">
        <w:trPr>
          <w:trHeight w:val="69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2" w:lineRule="auto"/>
              <w:ind w:left="215" w:right="209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21" w:lineRule="exact"/>
            </w:pPr>
            <w:r>
              <w:rPr>
                <w:spacing w:val="-1"/>
              </w:rPr>
              <w:t>Современноемировоеобразовательноепространство.</w:t>
            </w:r>
          </w:p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37" w:lineRule="exact"/>
            </w:pPr>
            <w:r>
              <w:t>Образованиекаксистемаипроцесс.Моделиобразования.</w:t>
            </w:r>
          </w:p>
          <w:p w:rsidR="00DD21C0" w:rsidRDefault="00E13F3C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</w:tabs>
              <w:spacing w:line="214" w:lineRule="exact"/>
            </w:pPr>
            <w:r>
              <w:rPr>
                <w:spacing w:val="-1"/>
              </w:rPr>
              <w:t>Инновационные</w:t>
            </w:r>
            <w:r>
              <w:t>образовательныесистемыXXвека.</w:t>
            </w:r>
          </w:p>
        </w:tc>
      </w:tr>
      <w:tr w:rsidR="00DD21C0">
        <w:trPr>
          <w:trHeight w:val="1725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209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концепциинепрерывногообразования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</w:tabs>
              <w:spacing w:before="1" w:line="244" w:lineRule="auto"/>
              <w:ind w:right="188" w:firstLine="0"/>
              <w:jc w:val="both"/>
            </w:pPr>
            <w:r>
              <w:t>Этапыстановленияпсихолого-педагогическойконцепциинепрерывногообразованиявРоссииизарубежом.</w:t>
            </w:r>
          </w:p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698"/>
              </w:tabs>
              <w:spacing w:line="244" w:lineRule="auto"/>
              <w:ind w:right="188" w:firstLine="0"/>
              <w:jc w:val="both"/>
            </w:pPr>
            <w:r>
              <w:t>Психолого-педагогическиеконцепциинепрерывногообразованияА.А.Вербицкого.Г.П.Зинченко,О.В.Купцова,О.В.Долженко,О.Форомаи др.</w:t>
            </w:r>
          </w:p>
          <w:p w:rsidR="00DD21C0" w:rsidRDefault="00E13F3C">
            <w:pPr>
              <w:pStyle w:val="TableParagraph"/>
              <w:numPr>
                <w:ilvl w:val="0"/>
                <w:numId w:val="14"/>
              </w:numPr>
              <w:tabs>
                <w:tab w:val="left" w:pos="682"/>
              </w:tabs>
              <w:spacing w:line="215" w:lineRule="exact"/>
              <w:ind w:left="681" w:hanging="484"/>
              <w:jc w:val="both"/>
            </w:pPr>
            <w:r>
              <w:t>Современные    модели  непрерывного     образования</w:t>
            </w:r>
          </w:p>
          <w:p w:rsidR="00DD21C0" w:rsidRDefault="00E13F3C">
            <w:pPr>
              <w:pStyle w:val="TableParagraph"/>
              <w:spacing w:line="221" w:lineRule="exact"/>
              <w:ind w:left="198"/>
              <w:jc w:val="both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андрогогическая</w:t>
            </w:r>
            <w:r>
              <w:t>модель,акмеологическаяидр</w:t>
            </w:r>
            <w:proofErr w:type="spellEnd"/>
            <w:r>
              <w:t>.).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951"/>
            </w:pPr>
            <w:r>
              <w:t>Философия</w:t>
            </w:r>
            <w:r>
              <w:rPr>
                <w:spacing w:val="-1"/>
              </w:rPr>
              <w:t>современного</w:t>
            </w:r>
            <w:r>
              <w:t>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11" w:lineRule="exact"/>
              <w:ind w:hanging="256"/>
            </w:pPr>
            <w:r>
              <w:rPr>
                <w:spacing w:val="-1"/>
              </w:rPr>
              <w:t>Образовательныепотребности</w:t>
            </w:r>
            <w:r>
              <w:t>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39" w:lineRule="exact"/>
              <w:ind w:hanging="256"/>
            </w:pPr>
            <w:r>
              <w:rPr>
                <w:spacing w:val="-1"/>
              </w:rPr>
              <w:t>Психологияипедагогика</w:t>
            </w:r>
            <w:r>
              <w:t>«образовательныхуслуг».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line="244" w:lineRule="auto"/>
              <w:ind w:left="198" w:right="418" w:firstLine="0"/>
            </w:pPr>
            <w:r>
              <w:t>Психологияразвитияличностивсистеменепрерывногообразования.</w:t>
            </w:r>
          </w:p>
          <w:p w:rsidR="00DD21C0" w:rsidRDefault="00E13F3C">
            <w:pPr>
              <w:pStyle w:val="TableParagraph"/>
              <w:numPr>
                <w:ilvl w:val="0"/>
                <w:numId w:val="13"/>
              </w:numPr>
              <w:tabs>
                <w:tab w:val="left" w:pos="554"/>
              </w:tabs>
              <w:spacing w:line="247" w:lineRule="exact"/>
              <w:ind w:left="553" w:hanging="356"/>
            </w:pPr>
            <w:r>
              <w:t>Подготовкапедагогаипедагогическогоколлективак</w:t>
            </w:r>
          </w:p>
          <w:p w:rsidR="00DD21C0" w:rsidRDefault="00E13F3C">
            <w:pPr>
              <w:pStyle w:val="TableParagraph"/>
              <w:spacing w:before="3" w:line="233" w:lineRule="exact"/>
              <w:ind w:left="198"/>
            </w:pPr>
            <w:r>
              <w:t>инновационнымизменениямвсистемеобразования.</w:t>
            </w:r>
          </w:p>
        </w:tc>
      </w:tr>
      <w:tr w:rsidR="00DD21C0">
        <w:trPr>
          <w:trHeight w:val="952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2" w:lineRule="auto"/>
              <w:ind w:left="215" w:right="240"/>
            </w:pPr>
            <w:r>
              <w:rPr>
                <w:spacing w:val="-3"/>
              </w:rPr>
              <w:t xml:space="preserve">Психология </w:t>
            </w:r>
            <w:r>
              <w:rPr>
                <w:spacing w:val="-2"/>
              </w:rPr>
              <w:t>развития</w:t>
            </w:r>
            <w:r>
              <w:t>личности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582"/>
                <w:tab w:val="left" w:pos="583"/>
              </w:tabs>
              <w:spacing w:before="1" w:line="242" w:lineRule="auto"/>
              <w:ind w:right="833" w:firstLine="0"/>
            </w:pPr>
            <w:r>
              <w:t>Социальнаясущностьличности.Основныефакторыразвитияличности.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17" w:lineRule="exact"/>
              <w:ind w:left="421" w:hanging="224"/>
            </w:pPr>
            <w:r>
              <w:rPr>
                <w:spacing w:val="-1"/>
              </w:rPr>
              <w:t>Проблемавозрастнойпериодизацииличности.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spacing w:line="212" w:lineRule="exact"/>
              <w:ind w:left="421" w:hanging="224"/>
            </w:pPr>
            <w:r>
              <w:t>Периодизацияиразвитиезрелойличности.</w:t>
            </w:r>
          </w:p>
        </w:tc>
      </w:tr>
      <w:tr w:rsidR="00DD21C0">
        <w:trPr>
          <w:trHeight w:val="2784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t>6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3" w:line="242" w:lineRule="auto"/>
              <w:ind w:left="215" w:right="697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23"/>
              </w:tabs>
              <w:spacing w:before="3" w:line="242" w:lineRule="auto"/>
              <w:ind w:right="192" w:firstLine="0"/>
              <w:jc w:val="both"/>
            </w:pPr>
            <w:r>
              <w:t xml:space="preserve">Психодинамическоенаправлениевтеорииличностиирезультатыегопересмотра(З.Фрейд, </w:t>
            </w:r>
            <w:proofErr w:type="spellStart"/>
            <w:r>
              <w:t>А.Адлер,К.Юнг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before="1" w:line="244" w:lineRule="auto"/>
              <w:ind w:right="191" w:firstLine="0"/>
              <w:jc w:val="both"/>
            </w:pPr>
            <w:r>
              <w:t xml:space="preserve">Эго-психологияисвязанныеснейнаправлениявтеорииличности(Э.Эриксон, </w:t>
            </w:r>
            <w:proofErr w:type="spellStart"/>
            <w:r>
              <w:t>Э.Фромм</w:t>
            </w:r>
            <w:proofErr w:type="spellEnd"/>
            <w:r>
              <w:t xml:space="preserve">, </w:t>
            </w:r>
            <w:proofErr w:type="spellStart"/>
            <w:r>
              <w:t>К.Хорни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775"/>
              </w:tabs>
              <w:spacing w:line="244" w:lineRule="auto"/>
              <w:ind w:right="187" w:firstLine="0"/>
              <w:jc w:val="both"/>
            </w:pPr>
            <w:proofErr w:type="spellStart"/>
            <w:r>
              <w:t>Диспозициональноеинаучающе-бихевиоральноенаправления</w:t>
            </w:r>
            <w:proofErr w:type="spellEnd"/>
            <w:r>
              <w:t xml:space="preserve"> в теории личности (</w:t>
            </w:r>
            <w:proofErr w:type="spellStart"/>
            <w:r>
              <w:t>Г.Олпорт</w:t>
            </w:r>
            <w:proofErr w:type="spellEnd"/>
            <w:r>
              <w:t xml:space="preserve">, </w:t>
            </w:r>
            <w:proofErr w:type="spellStart"/>
            <w:r>
              <w:t>Р.Кеттел</w:t>
            </w:r>
            <w:proofErr w:type="spellEnd"/>
            <w:r>
              <w:t xml:space="preserve">, </w:t>
            </w:r>
            <w:proofErr w:type="spellStart"/>
            <w:r>
              <w:t>Г.Айзенк,Б.Скинер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</w:tabs>
              <w:spacing w:line="244" w:lineRule="auto"/>
              <w:ind w:right="187" w:firstLine="0"/>
              <w:jc w:val="both"/>
            </w:pPr>
            <w:r>
              <w:t xml:space="preserve">Социально-когнитивноеикогнитивноенаправлениявтеорииличности(А.Бандура, </w:t>
            </w:r>
            <w:proofErr w:type="spellStart"/>
            <w:r>
              <w:t>Дж</w:t>
            </w:r>
            <w:proofErr w:type="gramStart"/>
            <w:r>
              <w:t>.Р</w:t>
            </w:r>
            <w:proofErr w:type="gramEnd"/>
            <w:r>
              <w:t>оттер,Дж.Келли</w:t>
            </w:r>
            <w:proofErr w:type="spellEnd"/>
            <w:r>
              <w:t>).</w:t>
            </w:r>
          </w:p>
          <w:p w:rsidR="00DD21C0" w:rsidRDefault="00E13F3C">
            <w:pPr>
              <w:pStyle w:val="TableParagraph"/>
              <w:numPr>
                <w:ilvl w:val="0"/>
                <w:numId w:val="11"/>
              </w:numPr>
              <w:tabs>
                <w:tab w:val="left" w:pos="516"/>
              </w:tabs>
              <w:spacing w:line="247" w:lineRule="exact"/>
              <w:ind w:left="515" w:hanging="318"/>
              <w:jc w:val="both"/>
            </w:pPr>
            <w:r>
              <w:t xml:space="preserve">Гуманистическоеи  </w:t>
            </w:r>
            <w:proofErr w:type="gramStart"/>
            <w:r>
              <w:t>феноменологическое</w:t>
            </w:r>
            <w:proofErr w:type="gramEnd"/>
            <w:r>
              <w:t xml:space="preserve">  направления  в</w:t>
            </w:r>
          </w:p>
          <w:p w:rsidR="00DD21C0" w:rsidRDefault="00E13F3C">
            <w:pPr>
              <w:pStyle w:val="TableParagraph"/>
              <w:spacing w:before="1" w:line="231" w:lineRule="exact"/>
              <w:ind w:left="198"/>
              <w:jc w:val="both"/>
            </w:pPr>
            <w:proofErr w:type="spellStart"/>
            <w:r>
              <w:t>теорииличности</w:t>
            </w:r>
            <w:proofErr w:type="spellEnd"/>
            <w:r>
              <w:t>(</w:t>
            </w:r>
            <w:proofErr w:type="spellStart"/>
            <w:r>
              <w:t>А.Маслоу,К.Роджерс</w:t>
            </w:r>
            <w:proofErr w:type="spellEnd"/>
            <w:r>
              <w:t>).</w:t>
            </w:r>
          </w:p>
        </w:tc>
      </w:tr>
      <w:tr w:rsidR="00DD21C0">
        <w:trPr>
          <w:trHeight w:val="2777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317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46"/>
              </w:tabs>
              <w:ind w:right="353" w:firstLine="0"/>
            </w:pPr>
            <w:r>
              <w:t>Психолого-педагогическаяпомощьиподдержкаличностивобразовательномпроцессе.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spacing w:before="2"/>
              <w:ind w:left="421" w:hanging="224"/>
            </w:pPr>
            <w:r>
              <w:rPr>
                <w:spacing w:val="-1"/>
              </w:rPr>
              <w:t>Психологическаябезопасностьвнепрерывномобразовании.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  <w:tab w:val="left" w:pos="626"/>
              </w:tabs>
              <w:spacing w:before="5" w:line="242" w:lineRule="auto"/>
              <w:ind w:right="891" w:firstLine="0"/>
            </w:pPr>
            <w:r>
              <w:t>Технологиипедагогическойподдержкиличностивобразовании.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before="4" w:line="242" w:lineRule="auto"/>
              <w:ind w:right="470" w:firstLine="0"/>
            </w:pPr>
            <w:r>
              <w:t>Моделиобученияипсихолого-педагогическаяподдержкаличностиучащегося.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before="1" w:line="244" w:lineRule="auto"/>
              <w:ind w:right="406" w:firstLine="0"/>
            </w:pPr>
            <w:r>
              <w:t>Психолого-педагогическаяподдержкаличностинаразныхэтапахобучения.</w:t>
            </w:r>
          </w:p>
          <w:p w:rsidR="00DD21C0" w:rsidRDefault="00E13F3C">
            <w:pPr>
              <w:pStyle w:val="TableParagraph"/>
              <w:numPr>
                <w:ilvl w:val="0"/>
                <w:numId w:val="10"/>
              </w:numPr>
              <w:tabs>
                <w:tab w:val="left" w:pos="478"/>
              </w:tabs>
              <w:spacing w:line="247" w:lineRule="exact"/>
              <w:ind w:left="477" w:hanging="280"/>
            </w:pPr>
            <w:r>
              <w:t>Психолого-педагогическаяподдержкаличностинаразных</w:t>
            </w:r>
          </w:p>
          <w:p w:rsidR="00DD21C0" w:rsidRDefault="00E13F3C">
            <w:pPr>
              <w:pStyle w:val="TableParagraph"/>
              <w:spacing w:before="6" w:line="231" w:lineRule="exact"/>
              <w:ind w:left="198"/>
            </w:pPr>
            <w:r>
              <w:t>возрастныхэтапах.</w:t>
            </w:r>
          </w:p>
        </w:tc>
      </w:tr>
      <w:tr w:rsidR="00DD21C0">
        <w:trPr>
          <w:trHeight w:val="1461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 w:line="244" w:lineRule="auto"/>
              <w:ind w:left="215" w:right="410"/>
            </w:pPr>
            <w:r>
              <w:t>Самоопределениеличности</w:t>
            </w:r>
            <w:r>
              <w:rPr>
                <w:spacing w:val="-3"/>
              </w:rPr>
              <w:t>профессиональном</w:t>
            </w:r>
            <w:r>
              <w:t>образовании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9"/>
              </w:numPr>
              <w:tabs>
                <w:tab w:val="left" w:pos="637"/>
                <w:tab w:val="left" w:pos="638"/>
                <w:tab w:val="left" w:pos="2385"/>
              </w:tabs>
              <w:spacing w:before="1" w:line="244" w:lineRule="auto"/>
              <w:ind w:right="764" w:firstLine="0"/>
            </w:pPr>
            <w:r>
              <w:t>Личностноеи</w:t>
            </w:r>
            <w:r>
              <w:tab/>
            </w:r>
            <w:r>
              <w:rPr>
                <w:spacing w:val="-2"/>
              </w:rPr>
              <w:t>профессиональное</w:t>
            </w:r>
            <w:r>
              <w:rPr>
                <w:spacing w:val="-1"/>
              </w:rPr>
              <w:t>самоопределение</w:t>
            </w:r>
            <w:r>
              <w:t>личности.</w:t>
            </w:r>
          </w:p>
          <w:p w:rsidR="00DD21C0" w:rsidRDefault="00E13F3C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26" w:lineRule="exact"/>
              <w:ind w:left="421" w:hanging="224"/>
            </w:pPr>
            <w:r>
              <w:t>Самоопределениеличностивпрофессии.</w:t>
            </w:r>
          </w:p>
          <w:p w:rsidR="00DD21C0" w:rsidRDefault="00E13F3C">
            <w:pPr>
              <w:pStyle w:val="TableParagraph"/>
              <w:tabs>
                <w:tab w:val="left" w:pos="2198"/>
              </w:tabs>
              <w:spacing w:before="3" w:line="242" w:lineRule="auto"/>
              <w:ind w:left="198" w:right="889"/>
            </w:pPr>
            <w:r>
              <w:t>1.Практикумпо</w:t>
            </w:r>
            <w:r>
              <w:tab/>
              <w:t>профессиональномусамопознаниюисаморазвитию.</w:t>
            </w:r>
          </w:p>
          <w:p w:rsidR="00DD21C0" w:rsidRDefault="00E13F3C">
            <w:pPr>
              <w:pStyle w:val="TableParagraph"/>
              <w:spacing w:line="201" w:lineRule="exact"/>
              <w:ind w:left="198"/>
            </w:pPr>
            <w:r>
              <w:rPr>
                <w:spacing w:val="-1"/>
              </w:rPr>
              <w:t>4.Проблемасамоэффективности</w:t>
            </w:r>
            <w:r>
              <w:t>личности.</w:t>
            </w:r>
          </w:p>
        </w:tc>
      </w:tr>
      <w:tr w:rsidR="00DD21C0">
        <w:trPr>
          <w:trHeight w:val="726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1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8" w:line="224" w:lineRule="exact"/>
              <w:ind w:left="215" w:right="209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8"/>
              </w:numPr>
              <w:tabs>
                <w:tab w:val="left" w:pos="647"/>
                <w:tab w:val="left" w:pos="648"/>
                <w:tab w:val="left" w:pos="4351"/>
              </w:tabs>
              <w:spacing w:before="1" w:line="244" w:lineRule="auto"/>
              <w:ind w:right="753" w:firstLine="0"/>
            </w:pPr>
            <w:r>
              <w:t>Педагогическаядеятельностьи</w:t>
            </w:r>
            <w:r>
              <w:tab/>
            </w:r>
            <w:r>
              <w:rPr>
                <w:spacing w:val="-3"/>
              </w:rPr>
              <w:t>профессиональная</w:t>
            </w:r>
            <w:r>
              <w:t>педагогическаядеятельность.</w:t>
            </w:r>
          </w:p>
          <w:p w:rsidR="00DD21C0" w:rsidRDefault="00E13F3C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</w:tabs>
              <w:spacing w:line="198" w:lineRule="exact"/>
              <w:ind w:left="421" w:hanging="224"/>
            </w:pPr>
            <w:r>
              <w:rPr>
                <w:spacing w:val="-2"/>
              </w:rPr>
              <w:t>Проектированиесовременного</w:t>
            </w:r>
            <w:r>
              <w:rPr>
                <w:spacing w:val="-1"/>
              </w:rPr>
              <w:t>образовательногопроцесса.</w:t>
            </w:r>
          </w:p>
        </w:tc>
      </w:tr>
      <w:tr w:rsidR="00DD21C0">
        <w:trPr>
          <w:trHeight w:val="1369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lastRenderedPageBreak/>
              <w:t>10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6" w:line="242" w:lineRule="auto"/>
              <w:ind w:left="215" w:right="450"/>
            </w:pPr>
            <w:r>
              <w:rPr>
                <w:spacing w:val="-4"/>
              </w:rPr>
              <w:t xml:space="preserve">Личность </w:t>
            </w:r>
            <w:r>
              <w:rPr>
                <w:spacing w:val="-3"/>
              </w:rPr>
              <w:t>педагога-</w:t>
            </w:r>
            <w:r>
              <w:t>психолога</w:t>
            </w:r>
            <w:r>
              <w:tab/>
              <w:t>всистеме</w:t>
            </w:r>
          </w:p>
          <w:p w:rsidR="00DD21C0" w:rsidRDefault="00E13F3C">
            <w:pPr>
              <w:pStyle w:val="TableParagraph"/>
              <w:spacing w:line="250" w:lineRule="atLeast"/>
              <w:ind w:left="215" w:right="962"/>
            </w:pPr>
            <w:r>
              <w:rPr>
                <w:spacing w:val="-3"/>
              </w:rPr>
              <w:t>непрерывного</w:t>
            </w:r>
            <w:r>
              <w:t>образования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20" w:lineRule="exact"/>
            </w:pPr>
            <w:r>
              <w:rPr>
                <w:w w:val="95"/>
              </w:rPr>
              <w:t>Личностныекачествапедагога-психолога.</w:t>
            </w:r>
          </w:p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line="244" w:lineRule="auto"/>
              <w:ind w:left="217" w:right="468" w:firstLine="0"/>
            </w:pPr>
            <w:r>
              <w:t>Основныепризнакипсихолого-педагогическойкультурыпедагога-психолога.</w:t>
            </w:r>
          </w:p>
          <w:p w:rsidR="00DD21C0" w:rsidRDefault="00E13F3C">
            <w:pPr>
              <w:pStyle w:val="TableParagraph"/>
              <w:numPr>
                <w:ilvl w:val="0"/>
                <w:numId w:val="7"/>
              </w:numPr>
              <w:tabs>
                <w:tab w:val="left" w:pos="712"/>
                <w:tab w:val="left" w:pos="713"/>
                <w:tab w:val="left" w:pos="2517"/>
                <w:tab w:val="left" w:pos="3350"/>
                <w:tab w:val="left" w:pos="3791"/>
                <w:tab w:val="left" w:pos="5352"/>
              </w:tabs>
              <w:spacing w:line="244" w:lineRule="auto"/>
              <w:ind w:left="217" w:right="816" w:firstLine="0"/>
            </w:pPr>
            <w:r>
              <w:t>Педагогическая</w:t>
            </w:r>
            <w:r>
              <w:tab/>
              <w:t>этика</w:t>
            </w:r>
            <w:r>
              <w:tab/>
              <w:t>и</w:t>
            </w:r>
            <w:r>
              <w:tab/>
              <w:t>эстетическая</w:t>
            </w:r>
            <w:r>
              <w:tab/>
            </w:r>
            <w:r>
              <w:rPr>
                <w:spacing w:val="-4"/>
              </w:rPr>
              <w:t>культура</w:t>
            </w:r>
            <w:r>
              <w:t>преподавателяпедагогикии психологии.</w:t>
            </w:r>
          </w:p>
        </w:tc>
      </w:tr>
    </w:tbl>
    <w:p w:rsidR="00DD21C0" w:rsidRDefault="00DD21C0">
      <w:pPr>
        <w:spacing w:line="244" w:lineRule="auto"/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631"/>
        <w:gridCol w:w="7069"/>
      </w:tblGrid>
      <w:tr w:rsidR="00DD21C0">
        <w:trPr>
          <w:trHeight w:val="1303"/>
        </w:trPr>
        <w:tc>
          <w:tcPr>
            <w:tcW w:w="557" w:type="dxa"/>
          </w:tcPr>
          <w:p w:rsidR="00DD21C0" w:rsidRDefault="00E13F3C">
            <w:pPr>
              <w:pStyle w:val="TableParagraph"/>
              <w:spacing w:before="3"/>
              <w:ind w:left="107"/>
            </w:pPr>
            <w:r>
              <w:lastRenderedPageBreak/>
              <w:t>11</w:t>
            </w:r>
          </w:p>
        </w:tc>
        <w:tc>
          <w:tcPr>
            <w:tcW w:w="2631" w:type="dxa"/>
          </w:tcPr>
          <w:p w:rsidR="00DD21C0" w:rsidRDefault="00E13F3C">
            <w:pPr>
              <w:pStyle w:val="TableParagraph"/>
              <w:spacing w:before="3" w:line="242" w:lineRule="auto"/>
              <w:ind w:left="215" w:right="405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внепрерывномобразовании</w:t>
            </w:r>
          </w:p>
        </w:tc>
        <w:tc>
          <w:tcPr>
            <w:tcW w:w="7069" w:type="dxa"/>
          </w:tcPr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before="85" w:line="240" w:lineRule="exact"/>
            </w:pPr>
            <w:r>
              <w:rPr>
                <w:spacing w:val="-1"/>
              </w:rPr>
              <w:t>Ноосфера,глобализация</w:t>
            </w:r>
            <w:r>
              <w:t>игуманизм.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30" w:lineRule="exact"/>
            </w:pPr>
            <w:r>
              <w:t>Развитиеличностиврежимеинформационногообщества.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spacing w:line="240" w:lineRule="exact"/>
            </w:pPr>
            <w:r>
              <w:t>Взаимовлиянияличностииэлектронныхмедиа.</w:t>
            </w:r>
          </w:p>
          <w:p w:rsidR="00DD21C0" w:rsidRDefault="00E13F3C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  <w:tab w:val="left" w:pos="598"/>
                <w:tab w:val="left" w:pos="4898"/>
              </w:tabs>
              <w:spacing w:line="250" w:lineRule="atLeast"/>
              <w:ind w:left="217" w:right="777" w:firstLine="0"/>
            </w:pPr>
            <w:r>
              <w:t>Прогнозированиеразвитияличностив</w:t>
            </w:r>
            <w:r>
              <w:tab/>
            </w:r>
            <w:r>
              <w:rPr>
                <w:spacing w:val="-4"/>
              </w:rPr>
              <w:t>непрерывном</w:t>
            </w:r>
            <w:r>
              <w:t>образовании.</w:t>
            </w:r>
          </w:p>
        </w:tc>
      </w:tr>
    </w:tbl>
    <w:p w:rsidR="00DD21C0" w:rsidRDefault="00DD21C0">
      <w:pPr>
        <w:pStyle w:val="a3"/>
        <w:spacing w:before="7"/>
        <w:rPr>
          <w:rFonts w:ascii="Arial"/>
          <w:b/>
          <w:sz w:val="23"/>
        </w:rPr>
      </w:pPr>
    </w:p>
    <w:p w:rsidR="00DD21C0" w:rsidRDefault="00E13F3C">
      <w:pPr>
        <w:pStyle w:val="1"/>
        <w:numPr>
          <w:ilvl w:val="1"/>
          <w:numId w:val="17"/>
        </w:numPr>
        <w:tabs>
          <w:tab w:val="left" w:pos="812"/>
        </w:tabs>
        <w:spacing w:before="94"/>
        <w:ind w:hanging="553"/>
      </w:pPr>
      <w:r>
        <w:t>Разделыдисциплиныивидызанятий</w:t>
      </w:r>
    </w:p>
    <w:p w:rsidR="00DD21C0" w:rsidRDefault="00DD21C0">
      <w:pPr>
        <w:pStyle w:val="a3"/>
        <w:spacing w:before="1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2677"/>
        <w:gridCol w:w="1114"/>
        <w:gridCol w:w="1534"/>
        <w:gridCol w:w="1673"/>
        <w:gridCol w:w="1814"/>
        <w:gridCol w:w="864"/>
      </w:tblGrid>
      <w:tr w:rsidR="00DD21C0">
        <w:trPr>
          <w:trHeight w:val="251"/>
        </w:trPr>
        <w:tc>
          <w:tcPr>
            <w:tcW w:w="504" w:type="dxa"/>
            <w:vMerge w:val="restart"/>
            <w:tcBorders>
              <w:bottom w:val="single" w:sz="2" w:space="0" w:color="000000"/>
            </w:tcBorders>
          </w:tcPr>
          <w:p w:rsidR="00DD21C0" w:rsidRDefault="00E13F3C">
            <w:pPr>
              <w:pStyle w:val="TableParagraph"/>
              <w:spacing w:before="5" w:line="242" w:lineRule="auto"/>
              <w:ind w:left="131" w:right="123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DD21C0" w:rsidRDefault="00E13F3C">
            <w:pPr>
              <w:pStyle w:val="TableParagraph"/>
              <w:spacing w:before="4" w:line="233" w:lineRule="exact"/>
              <w:ind w:left="4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677" w:type="dxa"/>
            <w:vMerge w:val="restart"/>
            <w:tcBorders>
              <w:bottom w:val="single" w:sz="2" w:space="0" w:color="000000"/>
            </w:tcBorders>
          </w:tcPr>
          <w:p w:rsidR="00DD21C0" w:rsidRDefault="00E13F3C">
            <w:pPr>
              <w:pStyle w:val="TableParagraph"/>
              <w:spacing w:before="130" w:line="244" w:lineRule="auto"/>
              <w:ind w:left="210" w:right="131" w:firstLine="64"/>
            </w:pPr>
            <w:r>
              <w:t>Наименование темы(раздела)дисциплины</w:t>
            </w:r>
          </w:p>
        </w:tc>
        <w:tc>
          <w:tcPr>
            <w:tcW w:w="6999" w:type="dxa"/>
            <w:gridSpan w:val="5"/>
          </w:tcPr>
          <w:p w:rsidR="00DD21C0" w:rsidRDefault="00E13F3C">
            <w:pPr>
              <w:pStyle w:val="TableParagraph"/>
              <w:spacing w:before="1" w:line="231" w:lineRule="exact"/>
              <w:ind w:left="1778"/>
            </w:pPr>
            <w:r>
              <w:t>Видызанятий(количествочасов)</w:t>
            </w:r>
          </w:p>
        </w:tc>
      </w:tr>
      <w:tr w:rsidR="00DD21C0">
        <w:trPr>
          <w:trHeight w:val="503"/>
        </w:trPr>
        <w:tc>
          <w:tcPr>
            <w:tcW w:w="504" w:type="dxa"/>
            <w:vMerge/>
            <w:tcBorders>
              <w:top w:val="nil"/>
              <w:bottom w:val="single" w:sz="2" w:space="0" w:color="000000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  <w:bottom w:val="single" w:sz="2" w:space="0" w:color="000000"/>
            </w:tcBorders>
          </w:tcPr>
          <w:p w:rsidR="00DD21C0" w:rsidRDefault="00DD21C0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DD21C0" w:rsidRDefault="00E13F3C">
            <w:pPr>
              <w:pStyle w:val="TableParagraph"/>
              <w:spacing w:before="128"/>
              <w:ind w:left="107"/>
            </w:pPr>
            <w:r>
              <w:t>Лекции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line="254" w:lineRule="exact"/>
              <w:ind w:left="106" w:right="61"/>
            </w:pPr>
            <w:r>
              <w:rPr>
                <w:w w:val="95"/>
              </w:rPr>
              <w:t>Практически</w:t>
            </w:r>
            <w:r>
              <w:t>е</w:t>
            </w:r>
          </w:p>
        </w:tc>
        <w:tc>
          <w:tcPr>
            <w:tcW w:w="1673" w:type="dxa"/>
          </w:tcPr>
          <w:p w:rsidR="00DD21C0" w:rsidRDefault="00E13F3C">
            <w:pPr>
              <w:pStyle w:val="TableParagraph"/>
              <w:spacing w:line="254" w:lineRule="exact"/>
              <w:ind w:left="106" w:right="151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line="254" w:lineRule="exact"/>
              <w:ind w:left="522" w:right="-2" w:hanging="562"/>
            </w:pPr>
            <w:r>
              <w:rPr>
                <w:spacing w:val="-1"/>
              </w:rPr>
              <w:t>Самостоятельная</w:t>
            </w:r>
            <w:r>
              <w:t>работа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28"/>
              <w:ind w:left="122" w:right="105"/>
              <w:jc w:val="center"/>
            </w:pPr>
            <w:r>
              <w:t>Всего</w:t>
            </w:r>
          </w:p>
        </w:tc>
      </w:tr>
      <w:tr w:rsidR="00DD21C0">
        <w:trPr>
          <w:trHeight w:val="195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13" w:lineRule="auto"/>
              <w:ind w:left="215" w:right="1243"/>
            </w:pPr>
            <w:r>
              <w:t>Введениев</w:t>
            </w:r>
            <w:r>
              <w:rPr>
                <w:spacing w:val="-2"/>
              </w:rPr>
              <w:t>дисциплину</w:t>
            </w:r>
          </w:p>
          <w:p w:rsidR="00DD21C0" w:rsidRDefault="00E13F3C">
            <w:pPr>
              <w:pStyle w:val="TableParagraph"/>
              <w:spacing w:line="242" w:lineRule="auto"/>
              <w:ind w:left="215" w:right="1013"/>
            </w:pPr>
            <w:r>
              <w:t>«Психологияразвитияличности всистеме</w:t>
            </w:r>
            <w:r>
              <w:rPr>
                <w:spacing w:val="-3"/>
              </w:rPr>
              <w:t>непрерывного</w:t>
            </w:r>
          </w:p>
          <w:p w:rsidR="00DD21C0" w:rsidRDefault="00E13F3C">
            <w:pPr>
              <w:pStyle w:val="TableParagraph"/>
              <w:spacing w:before="5" w:line="228" w:lineRule="exact"/>
              <w:ind w:left="215"/>
            </w:pPr>
            <w:r>
              <w:t>образования»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6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DD21C0" w:rsidRDefault="00E13F3C">
            <w:pPr>
              <w:pStyle w:val="TableParagraph"/>
              <w:ind w:left="13"/>
              <w:jc w:val="center"/>
            </w:pPr>
            <w:r>
              <w:t>9</w:t>
            </w:r>
          </w:p>
        </w:tc>
      </w:tr>
      <w:tr w:rsidR="00DD21C0">
        <w:trPr>
          <w:trHeight w:val="50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30"/>
              <w:ind w:left="7"/>
              <w:jc w:val="center"/>
            </w:pPr>
            <w:r>
              <w:t>2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54" w:lineRule="exact"/>
              <w:ind w:left="215"/>
            </w:pPr>
            <w:r>
              <w:t>Образование в</w:t>
            </w:r>
            <w:r>
              <w:rPr>
                <w:w w:val="95"/>
              </w:rPr>
              <w:t>современноммире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E13F3C">
            <w:pPr>
              <w:pStyle w:val="TableParagraph"/>
              <w:spacing w:before="130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30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30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30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7"/>
              <w:jc w:val="center"/>
            </w:pPr>
            <w:r>
              <w:t>3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" w:line="244" w:lineRule="auto"/>
              <w:ind w:left="215"/>
            </w:pPr>
            <w:r>
              <w:t>Психолого-</w:t>
            </w:r>
            <w:r>
              <w:rPr>
                <w:w w:val="95"/>
              </w:rPr>
              <w:t>педагогические</w:t>
            </w:r>
            <w:r>
              <w:t>концепциинепрерывного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/>
            </w:pPr>
            <w:r>
              <w:t>Философиясовременногообразованияи</w:t>
            </w:r>
          </w:p>
          <w:p w:rsidR="00DD21C0" w:rsidRDefault="00E13F3C">
            <w:pPr>
              <w:pStyle w:val="TableParagraph"/>
              <w:spacing w:line="252" w:lineRule="exact"/>
              <w:ind w:left="215" w:right="621"/>
            </w:pPr>
            <w:r>
              <w:rPr>
                <w:spacing w:val="-1"/>
              </w:rPr>
              <w:t>образовательные</w:t>
            </w:r>
            <w:r>
              <w:t>услуги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50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126"/>
              <w:ind w:left="7"/>
              <w:jc w:val="center"/>
            </w:pPr>
            <w:r>
              <w:t>5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line="252" w:lineRule="exact"/>
              <w:ind w:left="215" w:right="291"/>
            </w:pPr>
            <w:r>
              <w:rPr>
                <w:spacing w:val="-3"/>
              </w:rPr>
              <w:t xml:space="preserve">Психология </w:t>
            </w:r>
            <w:r>
              <w:rPr>
                <w:spacing w:val="-2"/>
              </w:rPr>
              <w:t>развития</w:t>
            </w:r>
            <w:r>
              <w:t>личности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E13F3C">
            <w:pPr>
              <w:pStyle w:val="TableParagraph"/>
              <w:spacing w:before="126"/>
              <w:ind w:left="8"/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26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26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26"/>
              <w:ind w:left="13"/>
              <w:jc w:val="center"/>
            </w:pPr>
            <w:r>
              <w:t>9</w:t>
            </w:r>
          </w:p>
        </w:tc>
      </w:tr>
      <w:tr w:rsidR="00DD21C0">
        <w:trPr>
          <w:trHeight w:val="12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tabs>
                <w:tab w:val="left" w:pos="1379"/>
              </w:tabs>
              <w:spacing w:before="3" w:line="244" w:lineRule="auto"/>
              <w:ind w:left="215" w:right="748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</w:t>
            </w:r>
          </w:p>
          <w:p w:rsidR="00DD21C0" w:rsidRDefault="00E13F3C">
            <w:pPr>
              <w:pStyle w:val="TableParagraph"/>
              <w:spacing w:line="226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01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7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 w:right="368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rPr>
                <w:spacing w:val="-2"/>
              </w:rPr>
              <w:t>вобразовании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01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5" w:line="242" w:lineRule="auto"/>
              <w:ind w:left="215" w:right="461"/>
            </w:pPr>
            <w:r>
              <w:t>Самоопределениеличности в</w:t>
            </w:r>
            <w:r>
              <w:rPr>
                <w:spacing w:val="-3"/>
              </w:rPr>
              <w:t>профессиональном</w:t>
            </w:r>
          </w:p>
          <w:p w:rsidR="00DD21C0" w:rsidRDefault="00E13F3C">
            <w:pPr>
              <w:pStyle w:val="TableParagraph"/>
              <w:spacing w:before="4" w:line="228" w:lineRule="exact"/>
              <w:ind w:left="215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5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72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7"/>
              <w:jc w:val="center"/>
            </w:pPr>
            <w:r>
              <w:t>9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/>
              <w:ind w:left="215"/>
            </w:pPr>
            <w:r>
              <w:t>Профессиональная</w:t>
            </w:r>
          </w:p>
          <w:p w:rsidR="00DD21C0" w:rsidRDefault="00E13F3C">
            <w:pPr>
              <w:pStyle w:val="TableParagraph"/>
              <w:spacing w:before="6" w:line="224" w:lineRule="exact"/>
              <w:ind w:left="215"/>
            </w:pPr>
            <w:r>
              <w:rPr>
                <w:w w:val="95"/>
              </w:rPr>
              <w:t>педагогическая</w:t>
            </w:r>
            <w:r>
              <w:t>деятельность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37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09" w:right="105"/>
              <w:jc w:val="center"/>
            </w:pPr>
            <w:r>
              <w:t>10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tabs>
                <w:tab w:val="left" w:pos="1492"/>
              </w:tabs>
              <w:spacing w:before="109" w:line="244" w:lineRule="auto"/>
              <w:ind w:left="215" w:right="503"/>
            </w:pPr>
            <w:r>
              <w:rPr>
                <w:spacing w:val="-3"/>
              </w:rPr>
              <w:t>Личностьпедагога-</w:t>
            </w:r>
            <w:r>
              <w:t>психолога</w:t>
            </w:r>
            <w:r>
              <w:tab/>
              <w:t>всистеменепрерывного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215"/>
            </w:pPr>
            <w:r>
              <w:t>образования</w:t>
            </w:r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DD21C0" w:rsidRDefault="00E13F3C">
            <w:pPr>
              <w:pStyle w:val="TableParagraph"/>
              <w:ind w:left="120" w:right="105"/>
              <w:jc w:val="center"/>
            </w:pPr>
            <w:r>
              <w:t>10</w:t>
            </w:r>
          </w:p>
        </w:tc>
      </w:tr>
      <w:tr w:rsidR="00DD21C0">
        <w:trPr>
          <w:trHeight w:val="126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09" w:right="105"/>
              <w:jc w:val="center"/>
            </w:pPr>
            <w:r>
              <w:t>11</w:t>
            </w:r>
          </w:p>
        </w:tc>
        <w:tc>
          <w:tcPr>
            <w:tcW w:w="2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21C0" w:rsidRDefault="00E13F3C">
            <w:pPr>
              <w:pStyle w:val="TableParagraph"/>
              <w:spacing w:before="3" w:line="244" w:lineRule="auto"/>
              <w:ind w:left="215" w:right="456"/>
            </w:pPr>
            <w:r>
              <w:t>Интеграционные</w:t>
            </w:r>
            <w:r>
              <w:rPr>
                <w:spacing w:val="-1"/>
              </w:rPr>
              <w:t xml:space="preserve">процессы </w:t>
            </w:r>
            <w:r>
              <w:t>развитияличности внепрерывном</w:t>
            </w:r>
          </w:p>
          <w:p w:rsidR="00DD21C0" w:rsidRDefault="00E13F3C">
            <w:pPr>
              <w:pStyle w:val="TableParagraph"/>
              <w:spacing w:line="227" w:lineRule="exact"/>
              <w:ind w:left="215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114" w:type="dxa"/>
            <w:tcBorders>
              <w:left w:val="single" w:sz="2" w:space="0" w:color="000000"/>
            </w:tcBorders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1</w:t>
            </w:r>
          </w:p>
        </w:tc>
        <w:tc>
          <w:tcPr>
            <w:tcW w:w="153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8"/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1"/>
              <w:jc w:val="center"/>
            </w:pPr>
            <w:r>
              <w:t>7</w:t>
            </w:r>
          </w:p>
        </w:tc>
        <w:tc>
          <w:tcPr>
            <w:tcW w:w="864" w:type="dxa"/>
          </w:tcPr>
          <w:p w:rsidR="00DD21C0" w:rsidRDefault="00DD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21C0" w:rsidRDefault="00E13F3C">
            <w:pPr>
              <w:pStyle w:val="TableParagraph"/>
              <w:spacing w:before="1"/>
              <w:ind w:left="120" w:right="105"/>
              <w:jc w:val="center"/>
            </w:pPr>
            <w:r>
              <w:t>10</w:t>
            </w:r>
          </w:p>
        </w:tc>
      </w:tr>
    </w:tbl>
    <w:p w:rsidR="00DD21C0" w:rsidRDefault="00DD21C0">
      <w:pPr>
        <w:jc w:val="center"/>
        <w:sectPr w:rsidR="00DD21C0">
          <w:pgSz w:w="11900" w:h="16850"/>
          <w:pgMar w:top="1400" w:right="12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1"/>
        <w:gridCol w:w="1114"/>
        <w:gridCol w:w="1534"/>
        <w:gridCol w:w="1673"/>
        <w:gridCol w:w="1814"/>
        <w:gridCol w:w="864"/>
      </w:tblGrid>
      <w:tr w:rsidR="00DD21C0">
        <w:trPr>
          <w:trHeight w:val="254"/>
        </w:trPr>
        <w:tc>
          <w:tcPr>
            <w:tcW w:w="9316" w:type="dxa"/>
            <w:gridSpan w:val="5"/>
          </w:tcPr>
          <w:p w:rsidR="00DD21C0" w:rsidRDefault="00E13F3C">
            <w:pPr>
              <w:pStyle w:val="TableParagraph"/>
              <w:spacing w:before="3" w:line="231" w:lineRule="exact"/>
              <w:ind w:left="107"/>
            </w:pPr>
            <w:r>
              <w:lastRenderedPageBreak/>
              <w:t>Контроль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3" w:line="231" w:lineRule="exact"/>
              <w:ind w:left="120" w:right="105"/>
              <w:jc w:val="center"/>
            </w:pPr>
            <w:r>
              <w:t>36</w:t>
            </w:r>
          </w:p>
        </w:tc>
      </w:tr>
      <w:tr w:rsidR="00DD21C0">
        <w:trPr>
          <w:trHeight w:val="254"/>
        </w:trPr>
        <w:tc>
          <w:tcPr>
            <w:tcW w:w="3181" w:type="dxa"/>
          </w:tcPr>
          <w:p w:rsidR="00DD21C0" w:rsidRDefault="00E13F3C">
            <w:pPr>
              <w:pStyle w:val="TableParagraph"/>
              <w:spacing w:before="1" w:line="233" w:lineRule="exact"/>
              <w:ind w:left="107"/>
            </w:pPr>
            <w:r>
              <w:t>Итого</w:t>
            </w:r>
          </w:p>
        </w:tc>
        <w:tc>
          <w:tcPr>
            <w:tcW w:w="1114" w:type="dxa"/>
          </w:tcPr>
          <w:p w:rsidR="00DD21C0" w:rsidRDefault="00E13F3C">
            <w:pPr>
              <w:pStyle w:val="TableParagraph"/>
              <w:spacing w:before="1" w:line="233" w:lineRule="exact"/>
              <w:ind w:left="413" w:right="405"/>
              <w:jc w:val="center"/>
            </w:pPr>
            <w:r>
              <w:t>16</w:t>
            </w:r>
          </w:p>
        </w:tc>
        <w:tc>
          <w:tcPr>
            <w:tcW w:w="1534" w:type="dxa"/>
          </w:tcPr>
          <w:p w:rsidR="00DD21C0" w:rsidRDefault="00E13F3C">
            <w:pPr>
              <w:pStyle w:val="TableParagraph"/>
              <w:spacing w:before="1" w:line="233" w:lineRule="exact"/>
              <w:ind w:left="622" w:right="617"/>
              <w:jc w:val="center"/>
            </w:pPr>
            <w:r>
              <w:t>16</w:t>
            </w:r>
          </w:p>
        </w:tc>
        <w:tc>
          <w:tcPr>
            <w:tcW w:w="1673" w:type="dxa"/>
          </w:tcPr>
          <w:p w:rsidR="00DD21C0" w:rsidRDefault="00DD21C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</w:tcPr>
          <w:p w:rsidR="00DD21C0" w:rsidRDefault="00E13F3C">
            <w:pPr>
              <w:pStyle w:val="TableParagraph"/>
              <w:spacing w:before="1" w:line="233" w:lineRule="exact"/>
              <w:ind w:left="766" w:right="753"/>
              <w:jc w:val="center"/>
            </w:pPr>
            <w:r>
              <w:t>76</w:t>
            </w:r>
          </w:p>
        </w:tc>
        <w:tc>
          <w:tcPr>
            <w:tcW w:w="864" w:type="dxa"/>
          </w:tcPr>
          <w:p w:rsidR="00DD21C0" w:rsidRDefault="00E13F3C">
            <w:pPr>
              <w:pStyle w:val="TableParagraph"/>
              <w:spacing w:before="1" w:line="233" w:lineRule="exact"/>
              <w:ind w:left="117" w:right="105"/>
              <w:jc w:val="center"/>
            </w:pPr>
            <w:r>
              <w:t>144</w:t>
            </w:r>
          </w:p>
        </w:tc>
      </w:tr>
    </w:tbl>
    <w:p w:rsidR="00DD21C0" w:rsidRDefault="00DD21C0">
      <w:pPr>
        <w:pStyle w:val="a3"/>
        <w:spacing w:before="2"/>
        <w:rPr>
          <w:rFonts w:ascii="Arial"/>
          <w:b/>
          <w:sz w:val="13"/>
        </w:rPr>
      </w:pPr>
    </w:p>
    <w:p w:rsidR="00DD21C0" w:rsidRDefault="00E13F3C">
      <w:pPr>
        <w:pStyle w:val="a4"/>
        <w:numPr>
          <w:ilvl w:val="0"/>
          <w:numId w:val="18"/>
        </w:numPr>
        <w:tabs>
          <w:tab w:val="left" w:pos="627"/>
        </w:tabs>
        <w:spacing w:before="94"/>
        <w:ind w:left="626" w:hanging="368"/>
        <w:rPr>
          <w:rFonts w:ascii="Arial" w:hAnsi="Arial"/>
          <w:b/>
        </w:rPr>
      </w:pPr>
      <w:r>
        <w:rPr>
          <w:rFonts w:ascii="Arial" w:hAnsi="Arial"/>
          <w:b/>
        </w:rPr>
        <w:t>Методическиеуказаниядляобучающихсяпоосвоениюдисциплины</w:t>
      </w:r>
    </w:p>
    <w:p w:rsidR="00DD21C0" w:rsidRDefault="00E13F3C">
      <w:pPr>
        <w:pStyle w:val="a3"/>
        <w:spacing w:before="5" w:line="244" w:lineRule="auto"/>
        <w:ind w:left="259" w:right="339" w:firstLine="707"/>
        <w:jc w:val="both"/>
      </w:pPr>
      <w:r>
        <w:t>Освоение дисциплины предполагает не только обязательное посещение обучающимсяаудиторныхзанятий(лекцийипрактическихзанятий)иактивнуюработунаних,ноисамостоятельную учебнуюдеятельность, на которую отводится76 часоввсеместре.</w:t>
      </w:r>
    </w:p>
    <w:p w:rsidR="00DD21C0" w:rsidRDefault="00E13F3C">
      <w:pPr>
        <w:pStyle w:val="a3"/>
        <w:spacing w:line="244" w:lineRule="auto"/>
        <w:ind w:left="259" w:right="336" w:firstLine="707"/>
        <w:jc w:val="both"/>
      </w:pPr>
      <w:r>
        <w:t>Самостоятельнаяучебнаядеятельностьстудентовподисциплинепредполагаетизучениерекомендуемойпреподавателемлитературыповопросампрактических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DD21C0" w:rsidRDefault="00E13F3C">
      <w:pPr>
        <w:pStyle w:val="a3"/>
        <w:spacing w:line="244" w:lineRule="auto"/>
        <w:ind w:left="259" w:right="334" w:firstLine="707"/>
        <w:jc w:val="both"/>
      </w:pPr>
      <w:r>
        <w:rPr>
          <w:spacing w:val="-1"/>
          <w:w w:val="105"/>
        </w:rPr>
        <w:t>Изучениерекомендуемойпреподавателемлитературы</w:t>
      </w:r>
      <w:r>
        <w:rPr>
          <w:w w:val="105"/>
        </w:rPr>
        <w:t xml:space="preserve"> предназначенодляболее</w:t>
      </w:r>
      <w:r>
        <w:t>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</w:t>
      </w:r>
      <w:r>
        <w:rPr>
          <w:spacing w:val="-1"/>
          <w:w w:val="105"/>
        </w:rPr>
        <w:t>задачобучающегося</w:t>
      </w:r>
      <w:r>
        <w:rPr>
          <w:w w:val="110"/>
        </w:rPr>
        <w:t>–</w:t>
      </w:r>
      <w:r>
        <w:rPr>
          <w:w w:val="105"/>
        </w:rPr>
        <w:t>научитьсяотбиратьизтекстаглавныемыслииположения.</w:t>
      </w:r>
    </w:p>
    <w:p w:rsidR="00DD21C0" w:rsidRDefault="00E13F3C">
      <w:pPr>
        <w:pStyle w:val="a3"/>
        <w:spacing w:line="242" w:lineRule="auto"/>
        <w:ind w:left="259" w:right="339" w:firstLine="707"/>
        <w:jc w:val="both"/>
      </w:pPr>
      <w:r>
        <w:t>Всевыполняемыестудентамисамостоятельнозаданияподлежатпоследующейпроверкепреподавателемдля получениядопускакзачету.</w:t>
      </w:r>
    </w:p>
    <w:p w:rsidR="00DD21C0" w:rsidRDefault="00E13F3C">
      <w:pPr>
        <w:pStyle w:val="a3"/>
        <w:spacing w:line="244" w:lineRule="auto"/>
        <w:ind w:left="259" w:right="337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 портале https://edu.vsu.ru основной и дополнительной литературой, выполнятьзаданиянапрактическихзанятияхивпроцессесамостоятельнойработы,пройтитекущиеаттестации.</w:t>
      </w:r>
    </w:p>
    <w:p w:rsidR="00DD21C0" w:rsidRDefault="00E13F3C">
      <w:pPr>
        <w:pStyle w:val="a3"/>
        <w:spacing w:line="244" w:lineRule="auto"/>
        <w:ind w:left="259" w:right="334" w:firstLine="707"/>
        <w:jc w:val="both"/>
      </w:pPr>
      <w:r>
        <w:t>Дополнительные методические рекомендации по выполнению практических заданий, атакжезамечанияпорезультатамихвыполнениямогутразмещатьсянапорталеhttps://edu.vsu.ruв виде индивидуальных комментариев и файлов обратной связи, сообщений форума и другихэлементов электронногокурса.</w:t>
      </w:r>
    </w:p>
    <w:p w:rsidR="00DD21C0" w:rsidRDefault="00DD21C0">
      <w:pPr>
        <w:pStyle w:val="a3"/>
        <w:spacing w:before="5"/>
        <w:rPr>
          <w:sz w:val="20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30"/>
        </w:tabs>
        <w:ind w:left="629" w:hanging="371"/>
      </w:pPr>
      <w:r>
        <w:t>Учебно-методическоеиинформационноеобеспечениедисциплины:</w:t>
      </w:r>
    </w:p>
    <w:p w:rsidR="00DD21C0" w:rsidRDefault="00E13F3C">
      <w:pPr>
        <w:pStyle w:val="a3"/>
        <w:spacing w:before="8"/>
        <w:ind w:left="259"/>
      </w:pPr>
      <w:r>
        <w:t>а) основнаялитература:</w:t>
      </w:r>
    </w:p>
    <w:p w:rsidR="00DD21C0" w:rsidRDefault="00DD21C0">
      <w:pPr>
        <w:pStyle w:val="a3"/>
        <w:spacing w:before="7"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9117"/>
      </w:tblGrid>
      <w:tr w:rsidR="00DD21C0">
        <w:trPr>
          <w:trHeight w:val="251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117" w:type="dxa"/>
          </w:tcPr>
          <w:p w:rsidR="00DD21C0" w:rsidRDefault="00E13F3C">
            <w:pPr>
              <w:pStyle w:val="TableParagraph"/>
              <w:spacing w:before="1" w:line="231" w:lineRule="exact"/>
              <w:ind w:left="4057" w:right="4045"/>
              <w:jc w:val="center"/>
            </w:pPr>
            <w:r>
              <w:t>Источник</w:t>
            </w:r>
          </w:p>
        </w:tc>
      </w:tr>
      <w:tr w:rsidR="00DD21C0" w:rsidRPr="0074346F">
        <w:trPr>
          <w:trHeight w:val="1722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E13F3C">
            <w:pPr>
              <w:pStyle w:val="TableParagraph"/>
              <w:spacing w:before="197"/>
              <w:ind w:left="9"/>
              <w:jc w:val="center"/>
            </w:pPr>
            <w:r>
              <w:t>1</w:t>
            </w:r>
          </w:p>
        </w:tc>
        <w:tc>
          <w:tcPr>
            <w:tcW w:w="9117" w:type="dxa"/>
            <w:tcBorders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before="1" w:line="244" w:lineRule="auto"/>
              <w:ind w:left="218" w:right="154"/>
            </w:pPr>
            <w:r>
              <w:rPr>
                <w:spacing w:val="-1"/>
              </w:rPr>
              <w:t>Гончарова</w:t>
            </w:r>
            <w:proofErr w:type="gramStart"/>
            <w:r>
              <w:rPr>
                <w:spacing w:val="-1"/>
              </w:rPr>
              <w:t>,В</w:t>
            </w:r>
            <w:proofErr w:type="gramEnd"/>
            <w:r>
              <w:rPr>
                <w:spacing w:val="-1"/>
              </w:rPr>
              <w:t>.Г.Комплексноемедико-психолого-педагогическоесопровождение</w:t>
            </w:r>
            <w:r>
              <w:t>лиц</w:t>
            </w:r>
            <w:r>
              <w:rPr>
                <w:spacing w:val="-1"/>
              </w:rPr>
              <w:t>сограниченными</w:t>
            </w:r>
            <w:r>
              <w:t>возможностямиздоровьявусловияхнепрерывногоинклюзивногообразования : монография / В.Г. Гончарова, В.Г. Подопригора, С.И. Гончарова ;Министерство образования и науки Российской Федерации, СибирскийФедеральный университет. - Красноярск</w:t>
            </w:r>
            <w:proofErr w:type="gramStart"/>
            <w:r>
              <w:t xml:space="preserve"> :</w:t>
            </w:r>
            <w:proofErr w:type="gramEnd"/>
            <w:r>
              <w:t xml:space="preserve"> Сибирский федеральный университет,2014.-248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DD21C0" w:rsidRPr="0059579B" w:rsidRDefault="00E13F3C">
            <w:pPr>
              <w:pStyle w:val="TableParagraph"/>
              <w:spacing w:line="178" w:lineRule="exact"/>
              <w:ind w:left="218"/>
              <w:rPr>
                <w:lang w:val="en-US"/>
              </w:rPr>
            </w:pPr>
            <w:r w:rsidRPr="0059579B">
              <w:rPr>
                <w:spacing w:val="-2"/>
                <w:lang w:val="en-US"/>
              </w:rPr>
              <w:t>URL://biblioclub.ru/index.php?page=book&amp;id=435603</w:t>
            </w:r>
          </w:p>
        </w:tc>
      </w:tr>
      <w:tr w:rsidR="00DD21C0">
        <w:trPr>
          <w:trHeight w:val="1204"/>
        </w:trPr>
        <w:tc>
          <w:tcPr>
            <w:tcW w:w="828" w:type="dxa"/>
          </w:tcPr>
          <w:p w:rsidR="00DD21C0" w:rsidRPr="0059579B" w:rsidRDefault="00DD21C0">
            <w:pPr>
              <w:pStyle w:val="TableParagraph"/>
              <w:rPr>
                <w:sz w:val="24"/>
                <w:lang w:val="en-US"/>
              </w:rPr>
            </w:pPr>
          </w:p>
          <w:p w:rsidR="00DD21C0" w:rsidRDefault="00E13F3C">
            <w:pPr>
              <w:pStyle w:val="TableParagraph"/>
              <w:spacing w:before="204"/>
              <w:ind w:left="9"/>
              <w:jc w:val="center"/>
            </w:pPr>
            <w:r>
              <w:t>2</w:t>
            </w:r>
          </w:p>
        </w:tc>
        <w:tc>
          <w:tcPr>
            <w:tcW w:w="9117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line="244" w:lineRule="auto"/>
              <w:ind w:left="218" w:right="154"/>
            </w:pPr>
            <w:r>
              <w:t>Методологические основы развития педагогических систем непрерывного</w:t>
            </w:r>
            <w:r>
              <w:rPr>
                <w:spacing w:val="-1"/>
              </w:rPr>
              <w:t>образования/Российская</w:t>
            </w:r>
            <w:r>
              <w:t>академияобразования</w:t>
            </w:r>
            <w:proofErr w:type="gramStart"/>
            <w:r>
              <w:t>,Ф</w:t>
            </w:r>
            <w:proofErr w:type="gramEnd"/>
            <w:r>
              <w:t>едеральноегосударственноенаучное учреждение, Институт теории и истории педагогики ; под ред. А.К.Орешкиной.-М.: Институтэффективных технологий, 2013.- 284 с.</w:t>
            </w:r>
          </w:p>
          <w:p w:rsidR="00DD21C0" w:rsidRDefault="00E13F3C">
            <w:pPr>
              <w:pStyle w:val="TableParagraph"/>
              <w:spacing w:line="177" w:lineRule="exact"/>
              <w:ind w:left="218"/>
            </w:pPr>
            <w:r>
              <w:rPr>
                <w:spacing w:val="-2"/>
              </w:rPr>
              <w:t>URL://biblioclub.ru/index.php?page=book&amp;id=232283</w:t>
            </w:r>
          </w:p>
        </w:tc>
      </w:tr>
      <w:tr w:rsidR="00DD21C0" w:rsidRPr="0059579B">
        <w:trPr>
          <w:trHeight w:val="1458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3"/>
              <w:rPr>
                <w:sz w:val="2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9117" w:type="dxa"/>
            <w:tcBorders>
              <w:top w:val="thickThinMediumGap" w:sz="4" w:space="0" w:color="000000"/>
              <w:bottom w:val="thinThickMediumGap" w:sz="4" w:space="0" w:color="000000"/>
            </w:tcBorders>
          </w:tcPr>
          <w:p w:rsidR="00DD21C0" w:rsidRDefault="00E13F3C">
            <w:pPr>
              <w:pStyle w:val="TableParagraph"/>
              <w:spacing w:line="244" w:lineRule="auto"/>
              <w:ind w:left="218" w:right="154"/>
            </w:pPr>
            <w:r>
              <w:rPr>
                <w:spacing w:val="-1"/>
              </w:rPr>
              <w:t>Социально-педагогические</w:t>
            </w:r>
            <w:r>
              <w:t>основыразвитияобразовательныхтраекторийличностив системе непрерывного образования : коллективная монография / Российскаяакадемия образования, Федеральное государственное научное учреждение</w:t>
            </w:r>
            <w:proofErr w:type="gramStart"/>
            <w:r>
              <w:t>,И</w:t>
            </w:r>
            <w:proofErr w:type="gramEnd"/>
            <w:r>
              <w:t>нститут теории и истории педагогики, Национальный центр ЮНЕСКО/ЮНЕВОК вРФидр.- М.:Институтэффективныхтехнологий,2013.-260с.</w:t>
            </w:r>
          </w:p>
          <w:p w:rsidR="00DD21C0" w:rsidRPr="00FF47AE" w:rsidRDefault="00E13F3C">
            <w:pPr>
              <w:pStyle w:val="TableParagraph"/>
              <w:spacing w:line="177" w:lineRule="exact"/>
              <w:ind w:left="218"/>
            </w:pPr>
            <w:r w:rsidRPr="0059579B">
              <w:rPr>
                <w:spacing w:val="-2"/>
                <w:lang w:val="en-US"/>
              </w:rPr>
              <w:t>URL</w:t>
            </w:r>
            <w:r w:rsidRPr="00FF47AE">
              <w:rPr>
                <w:spacing w:val="-2"/>
              </w:rPr>
              <w:t>://</w:t>
            </w:r>
            <w:proofErr w:type="spellStart"/>
            <w:r w:rsidRPr="0059579B">
              <w:rPr>
                <w:spacing w:val="-2"/>
                <w:lang w:val="en-US"/>
              </w:rPr>
              <w:t>biblioclub</w:t>
            </w:r>
            <w:proofErr w:type="spellEnd"/>
            <w:r w:rsidRPr="00FF47AE">
              <w:rPr>
                <w:spacing w:val="-2"/>
              </w:rPr>
              <w:t>.</w:t>
            </w:r>
            <w:proofErr w:type="spellStart"/>
            <w:r w:rsidRPr="0059579B">
              <w:rPr>
                <w:spacing w:val="-2"/>
                <w:lang w:val="en-US"/>
              </w:rPr>
              <w:t>ru</w:t>
            </w:r>
            <w:proofErr w:type="spellEnd"/>
            <w:r w:rsidRPr="00FF47AE">
              <w:rPr>
                <w:spacing w:val="-2"/>
              </w:rPr>
              <w:t>/</w:t>
            </w:r>
            <w:r w:rsidRPr="0059579B">
              <w:rPr>
                <w:spacing w:val="-2"/>
                <w:lang w:val="en-US"/>
              </w:rPr>
              <w:t>index</w:t>
            </w:r>
            <w:r w:rsidRPr="00FF47AE">
              <w:rPr>
                <w:spacing w:val="-2"/>
              </w:rPr>
              <w:t>.</w:t>
            </w:r>
            <w:proofErr w:type="spellStart"/>
            <w:r w:rsidRPr="0059579B">
              <w:rPr>
                <w:spacing w:val="-2"/>
                <w:lang w:val="en-US"/>
              </w:rPr>
              <w:t>php</w:t>
            </w:r>
            <w:proofErr w:type="spellEnd"/>
            <w:r w:rsidRPr="00FF47AE">
              <w:rPr>
                <w:spacing w:val="-2"/>
              </w:rPr>
              <w:t>?</w:t>
            </w:r>
            <w:r w:rsidRPr="0059579B">
              <w:rPr>
                <w:spacing w:val="-2"/>
                <w:lang w:val="en-US"/>
              </w:rPr>
              <w:t>page</w:t>
            </w:r>
            <w:r w:rsidRPr="00FF47AE">
              <w:rPr>
                <w:spacing w:val="-2"/>
              </w:rPr>
              <w:t>=</w:t>
            </w:r>
            <w:r w:rsidRPr="0059579B">
              <w:rPr>
                <w:spacing w:val="-2"/>
                <w:lang w:val="en-US"/>
              </w:rPr>
              <w:t>book</w:t>
            </w:r>
            <w:r w:rsidRPr="00FF47AE">
              <w:rPr>
                <w:spacing w:val="-2"/>
              </w:rPr>
              <w:t>&amp;</w:t>
            </w:r>
            <w:r w:rsidRPr="0059579B">
              <w:rPr>
                <w:spacing w:val="-2"/>
                <w:lang w:val="en-US"/>
              </w:rPr>
              <w:t>id</w:t>
            </w:r>
            <w:r w:rsidRPr="00FF47AE">
              <w:rPr>
                <w:spacing w:val="-2"/>
              </w:rPr>
              <w:t>=232311</w:t>
            </w:r>
          </w:p>
        </w:tc>
      </w:tr>
      <w:tr w:rsidR="00DD21C0">
        <w:trPr>
          <w:trHeight w:val="909"/>
        </w:trPr>
        <w:tc>
          <w:tcPr>
            <w:tcW w:w="828" w:type="dxa"/>
          </w:tcPr>
          <w:p w:rsidR="00DD21C0" w:rsidRPr="00FF47AE" w:rsidRDefault="00DD21C0">
            <w:pPr>
              <w:pStyle w:val="TableParagraph"/>
              <w:spacing w:before="8"/>
              <w:rPr>
                <w:sz w:val="28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9117" w:type="dxa"/>
            <w:tcBorders>
              <w:top w:val="thickThinMediumGap" w:sz="4" w:space="0" w:color="000000"/>
            </w:tcBorders>
          </w:tcPr>
          <w:p w:rsidR="00DD21C0" w:rsidRDefault="00E13F3C">
            <w:pPr>
              <w:pStyle w:val="TableParagraph"/>
              <w:spacing w:line="209" w:lineRule="exact"/>
              <w:ind w:left="218"/>
            </w:pPr>
            <w:r>
              <w:t>Теории личности</w:t>
            </w:r>
            <w:proofErr w:type="gramStart"/>
            <w:r>
              <w:t>.О</w:t>
            </w:r>
            <w:proofErr w:type="gramEnd"/>
            <w:r>
              <w:t>сновныеположения,исследованиеиприменение:[учебное</w:t>
            </w:r>
          </w:p>
          <w:p w:rsidR="00DD21C0" w:rsidRDefault="00E13F3C">
            <w:pPr>
              <w:pStyle w:val="TableParagraph"/>
              <w:spacing w:line="231" w:lineRule="exact"/>
              <w:ind w:left="218"/>
            </w:pPr>
            <w:r>
              <w:t>пособиедлястуд.вузов,обучающихсяпонаправлениюиспециальностям</w:t>
            </w:r>
          </w:p>
          <w:p w:rsidR="00DD21C0" w:rsidRDefault="00E13F3C">
            <w:pPr>
              <w:pStyle w:val="TableParagraph"/>
              <w:spacing w:line="228" w:lineRule="exact"/>
              <w:ind w:left="218" w:right="417"/>
            </w:pPr>
            <w:r>
              <w:rPr>
                <w:spacing w:val="-1"/>
                <w:w w:val="105"/>
              </w:rPr>
              <w:t>психологии]/ЛарриА</w:t>
            </w:r>
            <w:proofErr w:type="gramStart"/>
            <w:r>
              <w:rPr>
                <w:spacing w:val="-1"/>
                <w:w w:val="105"/>
              </w:rPr>
              <w:t>.Х</w:t>
            </w:r>
            <w:proofErr w:type="gramEnd"/>
            <w:r>
              <w:rPr>
                <w:spacing w:val="-1"/>
                <w:w w:val="105"/>
              </w:rPr>
              <w:t>ьелл,ДэниелДж.Зиглер.–3-еизд.–Санкт-Петербург</w:t>
            </w:r>
            <w:r>
              <w:rPr>
                <w:w w:val="110"/>
              </w:rPr>
              <w:t>[идр.]:Питер,2014.</w:t>
            </w:r>
            <w:r>
              <w:rPr>
                <w:w w:val="160"/>
              </w:rPr>
              <w:t>–</w:t>
            </w:r>
            <w:r>
              <w:rPr>
                <w:w w:val="110"/>
              </w:rPr>
              <w:t>606с.</w:t>
            </w:r>
          </w:p>
        </w:tc>
      </w:tr>
    </w:tbl>
    <w:p w:rsidR="00DD21C0" w:rsidRDefault="00DD21C0">
      <w:pPr>
        <w:pStyle w:val="a3"/>
        <w:spacing w:before="6"/>
      </w:pPr>
    </w:p>
    <w:p w:rsidR="00DD21C0" w:rsidRDefault="00E13F3C">
      <w:pPr>
        <w:pStyle w:val="a3"/>
        <w:spacing w:after="2"/>
        <w:ind w:left="259"/>
      </w:pPr>
      <w:r>
        <w:t>б)дополнительнаялитература:</w: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2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1" w:line="233" w:lineRule="exact"/>
              <w:ind w:left="215" w:right="201"/>
              <w:jc w:val="center"/>
            </w:pPr>
            <w:r>
              <w:t>Источник</w:t>
            </w:r>
          </w:p>
        </w:tc>
      </w:tr>
      <w:tr w:rsidR="00DD21C0" w:rsidRPr="0074346F">
        <w:trPr>
          <w:trHeight w:val="909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1"/>
              <w:rPr>
                <w:sz w:val="2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4" w:lineRule="exact"/>
              <w:ind w:left="218"/>
            </w:pPr>
            <w:r>
              <w:t>Педагогикаипсихологиявысшегообразования</w:t>
            </w:r>
            <w:proofErr w:type="gramStart"/>
            <w:r>
              <w:t>:о</w:t>
            </w:r>
            <w:proofErr w:type="gramEnd"/>
            <w:r>
              <w:t>тдеятельностикличности:</w:t>
            </w:r>
          </w:p>
          <w:p w:rsidR="00DD21C0" w:rsidRDefault="00E13F3C">
            <w:pPr>
              <w:pStyle w:val="TableParagraph"/>
              <w:spacing w:line="227" w:lineRule="exact"/>
              <w:ind w:left="218"/>
            </w:pPr>
            <w:r>
              <w:t>Учебное</w:t>
            </w:r>
          </w:p>
          <w:p w:rsidR="00DD21C0" w:rsidRDefault="00E13F3C">
            <w:pPr>
              <w:pStyle w:val="TableParagraph"/>
              <w:spacing w:line="226" w:lineRule="exact"/>
              <w:ind w:left="218"/>
            </w:pPr>
            <w:proofErr w:type="spellStart"/>
            <w:r>
              <w:t>пособиедлястудентов,обуч.понаправлениюиспециальностямпсихологии</w:t>
            </w:r>
            <w:proofErr w:type="spellEnd"/>
          </w:p>
          <w:p w:rsidR="00DD21C0" w:rsidRPr="0059579B" w:rsidRDefault="00E13F3C">
            <w:pPr>
              <w:pStyle w:val="TableParagraph"/>
              <w:spacing w:line="222" w:lineRule="exact"/>
              <w:ind w:left="218"/>
              <w:rPr>
                <w:lang w:val="en-US"/>
              </w:rPr>
            </w:pPr>
            <w:r w:rsidRPr="0059579B">
              <w:rPr>
                <w:lang w:val="en-US"/>
              </w:rPr>
              <w:t>/</w:t>
            </w:r>
            <w:r>
              <w:t>С</w:t>
            </w:r>
            <w:r w:rsidRPr="0059579B">
              <w:rPr>
                <w:lang w:val="en-US"/>
              </w:rPr>
              <w:t>.</w:t>
            </w:r>
            <w:r>
              <w:t>Д</w:t>
            </w:r>
            <w:r w:rsidRPr="0059579B">
              <w:rPr>
                <w:lang w:val="en-US"/>
              </w:rPr>
              <w:t>.</w:t>
            </w:r>
            <w:r>
              <w:t>Смирнов</w:t>
            </w:r>
            <w:r w:rsidRPr="0059579B">
              <w:rPr>
                <w:lang w:val="en-US"/>
              </w:rPr>
              <w:t>.</w:t>
            </w:r>
            <w:r w:rsidRPr="0059579B">
              <w:rPr>
                <w:rFonts w:ascii="Arial" w:hAnsi="Arial"/>
                <w:i/>
                <w:lang w:val="en-US"/>
              </w:rPr>
              <w:t>–</w:t>
            </w:r>
            <w:r>
              <w:t>М</w:t>
            </w:r>
            <w:r w:rsidRPr="0059579B">
              <w:rPr>
                <w:lang w:val="en-US"/>
              </w:rPr>
              <w:t>.:ACADEMIA,2003.</w:t>
            </w:r>
            <w:r w:rsidRPr="0059579B">
              <w:rPr>
                <w:rFonts w:ascii="Arial" w:hAnsi="Arial"/>
                <w:i/>
                <w:lang w:val="en-US"/>
              </w:rPr>
              <w:t>–</w:t>
            </w:r>
            <w:r w:rsidRPr="0059579B">
              <w:rPr>
                <w:lang w:val="en-US"/>
              </w:rPr>
              <w:t>302,[1]</w:t>
            </w:r>
            <w:r>
              <w:t>с</w:t>
            </w:r>
            <w:r w:rsidRPr="0059579B">
              <w:rPr>
                <w:lang w:val="en-US"/>
              </w:rPr>
              <w:t>.</w:t>
            </w:r>
          </w:p>
        </w:tc>
      </w:tr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"/>
              <w:jc w:val="center"/>
            </w:pPr>
            <w:r>
              <w:lastRenderedPageBreak/>
              <w:t>6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5" w:right="253"/>
              <w:jc w:val="center"/>
              <w:rPr>
                <w:rFonts w:ascii="Arial" w:hAnsi="Arial"/>
                <w:i/>
              </w:rPr>
            </w:pPr>
            <w:r>
              <w:t>Психологическоетестирование/А.Анастази.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осква:Директ-Медиа,2008.</w:t>
            </w:r>
            <w:r>
              <w:rPr>
                <w:rFonts w:ascii="Arial" w:hAnsi="Arial"/>
                <w:i/>
              </w:rPr>
              <w:t>–</w:t>
            </w:r>
          </w:p>
        </w:tc>
      </w:tr>
    </w:tbl>
    <w:p w:rsidR="00DD21C0" w:rsidRDefault="00DD21C0">
      <w:pPr>
        <w:spacing w:line="226" w:lineRule="exact"/>
        <w:jc w:val="center"/>
        <w:rPr>
          <w:rFonts w:ascii="Arial" w:hAnsi="Arial"/>
        </w:rPr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441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3" w:lineRule="exact"/>
              <w:ind w:left="218"/>
              <w:rPr>
                <w:rFonts w:ascii="Arial" w:hAnsi="Arial"/>
                <w:i/>
              </w:rPr>
            </w:pPr>
            <w:r>
              <w:t>859с.</w:t>
            </w:r>
            <w:r>
              <w:rPr>
                <w:rFonts w:ascii="Arial" w:hAnsi="Arial"/>
                <w:i/>
              </w:rPr>
              <w:t>–</w:t>
            </w:r>
          </w:p>
          <w:p w:rsidR="00DD21C0" w:rsidRDefault="009E0694">
            <w:pPr>
              <w:pStyle w:val="TableParagraph"/>
              <w:spacing w:line="209" w:lineRule="exact"/>
              <w:ind w:left="218"/>
            </w:pPr>
            <w:hyperlink r:id="rId6">
              <w:r w:rsidR="00E13F3C">
                <w:rPr>
                  <w:color w:val="0000FF"/>
                  <w:u w:val="single" w:color="0000FF"/>
                </w:rPr>
                <w:t>http://biblioclub.ru/index.php?page=book&amp;id=39123</w:t>
              </w:r>
            </w:hyperlink>
          </w:p>
        </w:tc>
      </w:tr>
      <w:tr w:rsidR="00DD21C0">
        <w:trPr>
          <w:trHeight w:val="712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47" w:lineRule="exact"/>
              <w:ind w:left="218"/>
            </w:pPr>
            <w:r>
              <w:t>Личностныйикомпетентностныйподходывобразовании</w:t>
            </w:r>
            <w:proofErr w:type="gramStart"/>
            <w:r>
              <w:t>:п</w:t>
            </w:r>
            <w:proofErr w:type="gramEnd"/>
            <w:r>
              <w:t>роблемыинтеграции</w:t>
            </w:r>
          </w:p>
          <w:p w:rsidR="00DD21C0" w:rsidRDefault="00E13F3C">
            <w:pPr>
              <w:pStyle w:val="TableParagraph"/>
              <w:spacing w:before="9" w:line="218" w:lineRule="exact"/>
              <w:ind w:left="218"/>
            </w:pPr>
            <w:r>
              <w:t>/А.А.Вербицкий.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осква:Логос,2009.</w:t>
            </w:r>
            <w:r>
              <w:rPr>
                <w:rFonts w:ascii="Arial" w:hAnsi="Arial"/>
                <w:i/>
              </w:rPr>
              <w:t>–</w:t>
            </w:r>
            <w:r>
              <w:t>169с.</w:t>
            </w:r>
            <w:hyperlink r:id="rId7">
              <w:r>
                <w:rPr>
                  <w:color w:val="0000FF"/>
                  <w:u w:val="single" w:color="0000FF"/>
                </w:rPr>
                <w:t>http://biblioclub.ru/index.php?page=book&amp;id=84922</w:t>
              </w:r>
            </w:hyperlink>
          </w:p>
        </w:tc>
      </w:tr>
      <w:tr w:rsidR="00DD21C0">
        <w:trPr>
          <w:trHeight w:val="1225"/>
        </w:trPr>
        <w:tc>
          <w:tcPr>
            <w:tcW w:w="828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1"/>
              <w:rPr>
                <w:sz w:val="19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7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42" w:lineRule="auto"/>
              <w:ind w:left="218" w:right="193"/>
              <w:jc w:val="both"/>
              <w:rPr>
                <w:rFonts w:ascii="Arial" w:hAnsi="Arial"/>
                <w:i/>
              </w:rPr>
            </w:pPr>
            <w:r>
              <w:t>Психология развития личности в системе непрерывного образования : учебно-методическоепособиедлявузов/Г.В.Орлова.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В</w:t>
            </w:r>
            <w:proofErr w:type="gramEnd"/>
            <w:r>
              <w:t>оронеж:Издательско-полиграфический  центр  Воронежского   государственного   университета,2013.</w:t>
            </w:r>
            <w:r>
              <w:rPr>
                <w:rFonts w:ascii="Arial" w:hAnsi="Arial"/>
                <w:i/>
              </w:rPr>
              <w:t>–</w:t>
            </w:r>
          </w:p>
          <w:p w:rsidR="00DD21C0" w:rsidRDefault="009E0694">
            <w:pPr>
              <w:pStyle w:val="TableParagraph"/>
              <w:spacing w:line="189" w:lineRule="exact"/>
              <w:ind w:left="218"/>
            </w:pPr>
            <w:hyperlink r:id="rId8">
              <w:r w:rsidR="00E13F3C">
                <w:rPr>
                  <w:color w:val="0000FF"/>
                  <w:u w:val="single" w:color="0000FF"/>
                </w:rPr>
                <w:t>http://www.lib.vsu.ru/elib/texts/method/vsu/m13-45.pdf</w:t>
              </w:r>
            </w:hyperlink>
          </w:p>
        </w:tc>
      </w:tr>
      <w:tr w:rsidR="00DD21C0">
        <w:trPr>
          <w:trHeight w:val="683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1"/>
              <w:rPr>
                <w:sz w:val="19"/>
              </w:rPr>
            </w:pPr>
          </w:p>
          <w:p w:rsidR="00DD21C0" w:rsidRDefault="00E13F3C">
            <w:pPr>
              <w:pStyle w:val="TableParagraph"/>
              <w:spacing w:before="1"/>
              <w:ind w:left="9"/>
              <w:jc w:val="center"/>
            </w:pPr>
            <w:r>
              <w:t>8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6" w:lineRule="auto"/>
              <w:ind w:left="218"/>
            </w:pPr>
            <w:r>
              <w:t>Педагогическийменеджмент</w:t>
            </w:r>
            <w:proofErr w:type="gramStart"/>
            <w:r>
              <w:t>.Н</w:t>
            </w:r>
            <w:proofErr w:type="gramEnd"/>
            <w:r>
              <w:t>оу-хаувобразовании:учебноепособиепокурсу"Управлениепедагогическимисистемами"/В.П.Симонов.</w:t>
            </w:r>
            <w:r>
              <w:rPr>
                <w:rFonts w:ascii="Arial" w:hAnsi="Arial"/>
                <w:i/>
              </w:rPr>
              <w:t>–</w:t>
            </w:r>
            <w:r>
              <w:t>М.:Высш.</w:t>
            </w:r>
          </w:p>
          <w:p w:rsidR="00DD21C0" w:rsidRDefault="00E13F3C">
            <w:pPr>
              <w:pStyle w:val="TableParagraph"/>
              <w:spacing w:line="215" w:lineRule="exact"/>
              <w:ind w:left="218"/>
            </w:pPr>
            <w:r>
              <w:t>Образование,2007.</w:t>
            </w:r>
            <w:r>
              <w:rPr>
                <w:rFonts w:ascii="Arial" w:hAnsi="Arial"/>
                <w:i/>
              </w:rPr>
              <w:t>–</w:t>
            </w:r>
            <w:r>
              <w:t>357с.</w:t>
            </w:r>
          </w:p>
        </w:tc>
      </w:tr>
      <w:tr w:rsidR="00DD21C0">
        <w:trPr>
          <w:trHeight w:val="640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96"/>
              <w:ind w:left="9"/>
              <w:jc w:val="center"/>
            </w:pPr>
            <w:r>
              <w:t>9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14" w:lineRule="exact"/>
              <w:ind w:left="218" w:right="758"/>
            </w:pPr>
            <w:r>
              <w:t>Социальнаяпсихологияобразования</w:t>
            </w:r>
            <w:proofErr w:type="gramStart"/>
            <w:r>
              <w:t>:у</w:t>
            </w:r>
            <w:proofErr w:type="gramEnd"/>
            <w:r>
              <w:t>чебноепособие/Рос.акад.образования,Моск.психол.-социал.ин-т;подред.А.Н.Сухова.</w:t>
            </w:r>
            <w:r>
              <w:rPr>
                <w:rFonts w:ascii="Arial" w:hAnsi="Arial"/>
                <w:i/>
              </w:rPr>
              <w:t>–</w:t>
            </w:r>
            <w:r>
              <w:t>М.:Моск.психол.-социал.ин-т,2005.</w:t>
            </w:r>
            <w:r>
              <w:rPr>
                <w:rFonts w:ascii="Arial" w:hAnsi="Arial"/>
                <w:i/>
              </w:rPr>
              <w:t>–</w:t>
            </w:r>
            <w:r>
              <w:t>355с.</w:t>
            </w:r>
          </w:p>
        </w:tc>
      </w:tr>
      <w:tr w:rsidR="00DD21C0">
        <w:trPr>
          <w:trHeight w:val="4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03"/>
              <w:ind w:left="95" w:right="88"/>
              <w:jc w:val="center"/>
            </w:pPr>
            <w:r>
              <w:t>10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8"/>
            </w:pPr>
            <w:r>
              <w:rPr>
                <w:spacing w:val="-1"/>
                <w:w w:val="105"/>
              </w:rPr>
              <w:t>Зимняя И.А. Педагогическая психология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Учебник для студентов </w:t>
            </w:r>
            <w:r>
              <w:rPr>
                <w:w w:val="105"/>
              </w:rPr>
              <w:t>вузов /</w:t>
            </w:r>
            <w:r>
              <w:rPr>
                <w:spacing w:val="-1"/>
                <w:w w:val="105"/>
              </w:rPr>
              <w:t>И.А.Зимняя.</w:t>
            </w:r>
            <w:r>
              <w:rPr>
                <w:spacing w:val="-1"/>
                <w:w w:val="115"/>
              </w:rPr>
              <w:t>—</w:t>
            </w:r>
            <w:r>
              <w:rPr>
                <w:spacing w:val="-1"/>
                <w:w w:val="105"/>
              </w:rPr>
              <w:t>2-еизд.</w:t>
            </w:r>
            <w:proofErr w:type="gramStart"/>
            <w:r>
              <w:rPr>
                <w:spacing w:val="-1"/>
                <w:w w:val="105"/>
              </w:rPr>
              <w:t>,д</w:t>
            </w:r>
            <w:proofErr w:type="gramEnd"/>
            <w:r>
              <w:rPr>
                <w:spacing w:val="-1"/>
                <w:w w:val="105"/>
              </w:rPr>
              <w:t>оп.,испр.иперераб</w:t>
            </w:r>
            <w:r>
              <w:rPr>
                <w:spacing w:val="-1"/>
                <w:w w:val="115"/>
              </w:rPr>
              <w:t>.—</w:t>
            </w:r>
            <w:r>
              <w:rPr>
                <w:spacing w:val="-1"/>
                <w:w w:val="105"/>
              </w:rPr>
              <w:t>М.:Логос,2004</w:t>
            </w:r>
            <w:r>
              <w:rPr>
                <w:spacing w:val="-1"/>
                <w:w w:val="115"/>
              </w:rPr>
              <w:t>.—</w:t>
            </w:r>
            <w:r>
              <w:rPr>
                <w:spacing w:val="-1"/>
                <w:w w:val="105"/>
              </w:rPr>
              <w:t>382,[1]</w:t>
            </w:r>
            <w:r>
              <w:rPr>
                <w:w w:val="105"/>
              </w:rPr>
              <w:t>с.</w:t>
            </w:r>
          </w:p>
        </w:tc>
      </w:tr>
    </w:tbl>
    <w:p w:rsidR="00DD21C0" w:rsidRDefault="00DD21C0">
      <w:pPr>
        <w:pStyle w:val="a3"/>
        <w:spacing w:before="7"/>
        <w:rPr>
          <w:sz w:val="13"/>
        </w:rPr>
      </w:pPr>
    </w:p>
    <w:p w:rsidR="00DD21C0" w:rsidRDefault="00E13F3C">
      <w:pPr>
        <w:pStyle w:val="1"/>
        <w:spacing w:before="94"/>
      </w:pPr>
      <w:r>
        <w:t>в)базыданных,информационно-справочныеипоисковыесистемы:</w:t>
      </w:r>
    </w:p>
    <w:p w:rsidR="00DD21C0" w:rsidRDefault="00DD21C0">
      <w:pPr>
        <w:pStyle w:val="a3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3"/>
      </w:tblGrid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3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DD21C0">
        <w:trPr>
          <w:trHeight w:val="2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1" w:line="233" w:lineRule="exact"/>
              <w:ind w:left="107"/>
            </w:pPr>
            <w:r>
              <w:t>Электронно-библиотечнаясистема"Лань"https://e.lanbook.com/</w:t>
            </w:r>
          </w:p>
        </w:tc>
      </w:tr>
      <w:tr w:rsidR="00DD21C0">
        <w:trPr>
          <w:trHeight w:val="506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5"/>
              <w:ind w:left="9"/>
              <w:jc w:val="center"/>
            </w:pPr>
            <w:r>
              <w:t>2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2" w:lineRule="exact"/>
              <w:ind w:left="107" w:right="100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9">
              <w:r>
                <w:t>http://biblioclub.ru/</w:t>
              </w:r>
            </w:hyperlink>
          </w:p>
        </w:tc>
      </w:tr>
      <w:tr w:rsidR="00DD21C0">
        <w:trPr>
          <w:trHeight w:val="251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spacing w:before="1" w:line="231" w:lineRule="exact"/>
              <w:ind w:left="107"/>
            </w:pPr>
            <w:r>
              <w:t>Национальныйцифровойресурс"РУКОНТ"</w:t>
            </w:r>
            <w:hyperlink r:id="rId10">
              <w:r>
                <w:t>http://rucont.ru</w:t>
              </w:r>
            </w:hyperlink>
          </w:p>
        </w:tc>
      </w:tr>
      <w:tr w:rsidR="00DD21C0">
        <w:trPr>
          <w:trHeight w:val="506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left="107" w:right="96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1">
              <w:r>
                <w:t>http://www.studmedlib.ru</w:t>
              </w:r>
            </w:hyperlink>
          </w:p>
        </w:tc>
      </w:tr>
      <w:tr w:rsidR="00DD21C0">
        <w:trPr>
          <w:trHeight w:val="50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26"/>
              <w:ind w:left="9"/>
              <w:jc w:val="center"/>
            </w:pPr>
            <w:r>
              <w:t>5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8" w:lineRule="exact"/>
              <w:ind w:left="107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proofErr w:type="gramStart"/>
            <w:r>
              <w:t>Воронежского</w:t>
            </w:r>
            <w:proofErr w:type="gramEnd"/>
          </w:p>
          <w:p w:rsidR="00DD21C0" w:rsidRDefault="00E13F3C">
            <w:pPr>
              <w:pStyle w:val="TableParagraph"/>
              <w:spacing w:before="5" w:line="231" w:lineRule="exact"/>
              <w:ind w:left="107"/>
            </w:pPr>
            <w:r>
              <w:t>госуниверситетаhttps://lib.vsu.ru/</w:t>
            </w:r>
          </w:p>
        </w:tc>
      </w:tr>
      <w:tr w:rsidR="00DD21C0">
        <w:trPr>
          <w:trHeight w:val="760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3" w:type="dxa"/>
          </w:tcPr>
          <w:p w:rsidR="00DD21C0" w:rsidRDefault="00E13F3C">
            <w:pPr>
              <w:pStyle w:val="TableParagraph"/>
              <w:tabs>
                <w:tab w:val="left" w:pos="1229"/>
              </w:tabs>
              <w:spacing w:line="242" w:lineRule="auto"/>
              <w:ind w:left="107" w:right="90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DD21C0" w:rsidRDefault="00E13F3C">
            <w:pPr>
              <w:pStyle w:val="TableParagraph"/>
              <w:spacing w:line="233" w:lineRule="exact"/>
              <w:ind w:left="107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DD21C0" w:rsidRDefault="00E13F3C">
      <w:pPr>
        <w:pStyle w:val="a4"/>
        <w:numPr>
          <w:ilvl w:val="0"/>
          <w:numId w:val="18"/>
        </w:numPr>
        <w:tabs>
          <w:tab w:val="left" w:pos="630"/>
        </w:tabs>
        <w:spacing w:before="115"/>
        <w:ind w:left="629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DD21C0" w:rsidRDefault="00DD21C0">
      <w:pPr>
        <w:pStyle w:val="a3"/>
        <w:rPr>
          <w:rFonts w:ascii="Arial"/>
          <w:b/>
          <w:sz w:val="20"/>
        </w:rPr>
      </w:pPr>
    </w:p>
    <w:p w:rsidR="00DD21C0" w:rsidRDefault="00DD21C0">
      <w:pPr>
        <w:pStyle w:val="a3"/>
        <w:spacing w:before="8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923"/>
      </w:tblGrid>
      <w:tr w:rsidR="00DD21C0">
        <w:trPr>
          <w:trHeight w:val="254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31" w:lineRule="exact"/>
              <w:ind w:left="215" w:right="201"/>
              <w:jc w:val="center"/>
            </w:pPr>
            <w:r>
              <w:t>Источник</w:t>
            </w:r>
          </w:p>
        </w:tc>
      </w:tr>
      <w:tr w:rsidR="00DD21C0">
        <w:trPr>
          <w:trHeight w:val="453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01"/>
              <w:ind w:left="9"/>
              <w:jc w:val="center"/>
            </w:pPr>
            <w:r>
              <w:t>1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26" w:lineRule="exact"/>
              <w:ind w:left="218"/>
            </w:pPr>
            <w:r>
              <w:t>Специалист</w:t>
            </w:r>
            <w:proofErr w:type="gramStart"/>
            <w:r>
              <w:t>:о</w:t>
            </w:r>
            <w:proofErr w:type="gramEnd"/>
            <w:r>
              <w:t>бразование,компетентность,новаторство:научно-практическоепособие/ С.И.Головко.</w:t>
            </w:r>
            <w:r>
              <w:rPr>
                <w:rFonts w:ascii="Arial" w:hAnsi="Arial"/>
                <w:i/>
              </w:rPr>
              <w:t>–</w:t>
            </w:r>
            <w:r>
              <w:t>М.:Либерея-Бибинформ,2005.</w:t>
            </w:r>
            <w:r>
              <w:rPr>
                <w:rFonts w:ascii="Arial" w:hAnsi="Arial"/>
                <w:i/>
              </w:rPr>
              <w:t>–</w:t>
            </w:r>
            <w:r>
              <w:t>137с.</w:t>
            </w:r>
          </w:p>
        </w:tc>
      </w:tr>
      <w:tr w:rsidR="00DD21C0">
        <w:trPr>
          <w:trHeight w:val="642"/>
        </w:trPr>
        <w:tc>
          <w:tcPr>
            <w:tcW w:w="828" w:type="dxa"/>
          </w:tcPr>
          <w:p w:rsidR="00DD21C0" w:rsidRDefault="00E13F3C">
            <w:pPr>
              <w:pStyle w:val="TableParagraph"/>
              <w:spacing w:before="195"/>
              <w:ind w:left="9"/>
              <w:jc w:val="center"/>
            </w:pPr>
            <w:r>
              <w:t>2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line="206" w:lineRule="auto"/>
              <w:ind w:left="218" w:right="758"/>
            </w:pPr>
            <w:r>
              <w:t>Психологияразвития</w:t>
            </w:r>
            <w:proofErr w:type="gramStart"/>
            <w:r>
              <w:t>:У</w:t>
            </w:r>
            <w:proofErr w:type="gramEnd"/>
            <w:r>
              <w:t xml:space="preserve">чебникдлястуд.психол.ипед.вузов/Т.М.Марютина.Т.Г.Стефаненко, К.М. </w:t>
            </w:r>
            <w:proofErr w:type="spellStart"/>
            <w:r>
              <w:t>Поливановаидр.;Под</w:t>
            </w:r>
            <w:proofErr w:type="spellEnd"/>
            <w:r>
              <w:t xml:space="preserve"> ред.Т.Д.</w:t>
            </w:r>
          </w:p>
          <w:p w:rsidR="00DD21C0" w:rsidRDefault="00E13F3C">
            <w:pPr>
              <w:pStyle w:val="TableParagraph"/>
              <w:spacing w:line="199" w:lineRule="exact"/>
              <w:ind w:left="218"/>
            </w:pPr>
            <w:r>
              <w:t>Марцинковской.</w:t>
            </w:r>
            <w:proofErr w:type="gramStart"/>
            <w:r>
              <w:rPr>
                <w:rFonts w:ascii="Arial" w:hAnsi="Arial"/>
                <w:i/>
              </w:rPr>
              <w:t>–</w:t>
            </w:r>
            <w:r>
              <w:t>М</w:t>
            </w:r>
            <w:proofErr w:type="gramEnd"/>
            <w:r>
              <w:t>.:Академия,2001.</w:t>
            </w:r>
            <w:r>
              <w:rPr>
                <w:rFonts w:ascii="Arial" w:hAnsi="Arial"/>
                <w:i/>
              </w:rPr>
              <w:t>–</w:t>
            </w:r>
            <w:r>
              <w:t>349,[1]с.</w:t>
            </w:r>
          </w:p>
        </w:tc>
      </w:tr>
      <w:tr w:rsidR="00DD21C0">
        <w:trPr>
          <w:trHeight w:val="1012"/>
        </w:trPr>
        <w:tc>
          <w:tcPr>
            <w:tcW w:w="828" w:type="dxa"/>
          </w:tcPr>
          <w:p w:rsidR="00DD21C0" w:rsidRDefault="00DD21C0">
            <w:pPr>
              <w:pStyle w:val="TableParagraph"/>
              <w:spacing w:before="3"/>
              <w:rPr>
                <w:rFonts w:ascii="Arial"/>
                <w:b/>
                <w:sz w:val="33"/>
              </w:rPr>
            </w:pPr>
          </w:p>
          <w:p w:rsidR="00DD21C0" w:rsidRDefault="00E13F3C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8923" w:type="dxa"/>
          </w:tcPr>
          <w:p w:rsidR="00DD21C0" w:rsidRDefault="00E13F3C">
            <w:pPr>
              <w:pStyle w:val="TableParagraph"/>
              <w:spacing w:before="3" w:line="242" w:lineRule="auto"/>
              <w:ind w:left="110" w:right="94"/>
              <w:jc w:val="both"/>
            </w:pPr>
            <w:r>
              <w:t>Преподаватель вуза: технологии и организация деятельности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</w:t>
            </w:r>
            <w:r>
              <w:rPr>
                <w:w w:val="105"/>
              </w:rPr>
              <w:t>длясистемыдополнительногообразования-повышенияквалификации</w:t>
            </w:r>
            <w:r>
              <w:t>преподавателей высшихучебных заведений/С.Д.Резник, О.А.Вдовина.–3-еизд.,</w:t>
            </w:r>
          </w:p>
          <w:p w:rsidR="00DD21C0" w:rsidRDefault="00E13F3C">
            <w:pPr>
              <w:pStyle w:val="TableParagraph"/>
              <w:spacing w:before="4" w:line="231" w:lineRule="exact"/>
              <w:ind w:left="110"/>
              <w:jc w:val="both"/>
            </w:pPr>
            <w:proofErr w:type="spellStart"/>
            <w:r>
              <w:rPr>
                <w:spacing w:val="-2"/>
                <w:w w:val="105"/>
              </w:rPr>
              <w:t>доп</w:t>
            </w:r>
            <w:proofErr w:type="gramStart"/>
            <w:r>
              <w:rPr>
                <w:spacing w:val="-2"/>
                <w:w w:val="105"/>
              </w:rPr>
              <w:t>.и</w:t>
            </w:r>
            <w:proofErr w:type="gramEnd"/>
            <w:r>
              <w:rPr>
                <w:spacing w:val="-2"/>
                <w:w w:val="105"/>
              </w:rPr>
              <w:t>перераб</w:t>
            </w:r>
            <w:proofErr w:type="spellEnd"/>
            <w:r>
              <w:rPr>
                <w:spacing w:val="-2"/>
                <w:w w:val="105"/>
              </w:rPr>
              <w:t>.–Москва</w:t>
            </w:r>
            <w:r>
              <w:rPr>
                <w:spacing w:val="-1"/>
                <w:w w:val="105"/>
              </w:rPr>
              <w:t>:ИНФРА-М,2015.–360,[1]с.</w:t>
            </w:r>
          </w:p>
        </w:tc>
      </w:tr>
    </w:tbl>
    <w:p w:rsidR="00DD21C0" w:rsidRDefault="00DD21C0">
      <w:pPr>
        <w:pStyle w:val="a3"/>
        <w:spacing w:before="8"/>
        <w:rPr>
          <w:rFonts w:ascii="Arial"/>
          <w:b/>
          <w:sz w:val="2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68"/>
        </w:tabs>
        <w:ind w:left="259" w:right="340" w:firstLine="0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 системы</w:t>
      </w:r>
    </w:p>
    <w:p w:rsidR="00DD21C0" w:rsidRDefault="00E13F3C">
      <w:pPr>
        <w:pStyle w:val="a3"/>
        <w:spacing w:before="6" w:line="244" w:lineRule="auto"/>
        <w:ind w:left="259" w:right="337" w:firstLine="719"/>
        <w:jc w:val="both"/>
      </w:pPr>
      <w:r>
        <w:t xml:space="preserve">Приреализациидисциплиныиспользуютсяследующиеобразовательные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</w:t>
      </w:r>
      <w:proofErr w:type="spellStart"/>
      <w:r>
        <w:t>иучебно-профессионального</w:t>
      </w:r>
      <w:proofErr w:type="spellEnd"/>
      <w:r>
        <w:t xml:space="preserve"> опыта обучающихся. Применяются разные типы лекций (вводная</w:t>
      </w:r>
      <w:proofErr w:type="gramStart"/>
      <w:r>
        <w:t>,о</w:t>
      </w:r>
      <w:proofErr w:type="gramEnd"/>
      <w:r>
        <w:t xml:space="preserve">бзорная, информационная, проблемная), семинарских занятий (проблемные, дискуссионные идр.).Назанятияхиспользуютсяследующиеинтерактивныеформы:групповоеобсуждение,работавмикрогруппах,мозговой </w:t>
      </w:r>
      <w:proofErr w:type="spellStart"/>
      <w:r>
        <w:t>штурмидр</w:t>
      </w:r>
      <w:proofErr w:type="spellEnd"/>
      <w:r>
        <w:t>.</w:t>
      </w:r>
    </w:p>
    <w:p w:rsidR="00DD21C0" w:rsidRDefault="00E13F3C">
      <w:pPr>
        <w:pStyle w:val="a3"/>
        <w:spacing w:line="242" w:lineRule="auto"/>
        <w:ind w:left="259" w:right="334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</w:t>
      </w:r>
      <w:r>
        <w:lastRenderedPageBreak/>
        <w:t>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2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DD21C0" w:rsidRDefault="00DD21C0">
      <w:pPr>
        <w:spacing w:line="242" w:lineRule="auto"/>
        <w:jc w:val="both"/>
        <w:sectPr w:rsidR="00DD21C0">
          <w:pgSz w:w="11900" w:h="16850"/>
          <w:pgMar w:top="140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spacing w:before="68"/>
        <w:ind w:left="626" w:hanging="368"/>
      </w:pPr>
      <w:r>
        <w:lastRenderedPageBreak/>
        <w:t>Материально-техническоеобеспечениедисциплины:</w:t>
      </w:r>
    </w:p>
    <w:p w:rsidR="00DD21C0" w:rsidRDefault="00E13F3C">
      <w:pPr>
        <w:pStyle w:val="a3"/>
        <w:spacing w:before="5" w:line="244" w:lineRule="auto"/>
        <w:ind w:left="259" w:right="335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 </w:t>
      </w:r>
      <w:proofErr w:type="spellStart"/>
      <w:r>
        <w:t>pro,ноутбукLenovo</w:t>
      </w:r>
      <w:proofErr w:type="spellEnd"/>
      <w:r>
        <w:t>.</w:t>
      </w:r>
    </w:p>
    <w:p w:rsidR="00DD21C0" w:rsidRDefault="00E13F3C">
      <w:pPr>
        <w:pStyle w:val="a3"/>
        <w:spacing w:line="244" w:lineRule="auto"/>
        <w:ind w:left="259" w:right="334" w:firstLine="719"/>
        <w:jc w:val="both"/>
      </w:pPr>
      <w:r>
        <w:t>Лабораторияпрактическойпсихологиидляпроведениязанятийсеминарского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DD21C0" w:rsidRDefault="00E13F3C">
      <w:pPr>
        <w:pStyle w:val="a3"/>
        <w:spacing w:line="244" w:lineRule="auto"/>
        <w:ind w:left="259" w:right="335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 </w:t>
      </w:r>
      <w:proofErr w:type="spellStart"/>
      <w:r>
        <w:t>Samsung</w:t>
      </w:r>
      <w:proofErr w:type="spellEnd"/>
      <w:r>
        <w:t xml:space="preserve">, компьютер LG </w:t>
      </w:r>
      <w:proofErr w:type="spellStart"/>
      <w:r>
        <w:t>Plitron</w:t>
      </w:r>
      <w:proofErr w:type="spellEnd"/>
      <w:r>
        <w:t xml:space="preserve">, ноутбук </w:t>
      </w:r>
      <w:proofErr w:type="spellStart"/>
      <w:r>
        <w:t>Lenovo</w:t>
      </w:r>
      <w:proofErr w:type="spellEnd"/>
      <w:r>
        <w:t xml:space="preserve"> 640, ноутбук ASUS X51RL, </w:t>
      </w:r>
      <w:proofErr w:type="spellStart"/>
      <w:r>
        <w:t>ноутбукHP</w:t>
      </w:r>
      <w:proofErr w:type="spellEnd"/>
      <w:r>
        <w:t xml:space="preserve">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PLS-SW35,принтерHPLaserJet1300,сканерHewlettPackard,экрандляпроектора.</w:t>
      </w:r>
    </w:p>
    <w:p w:rsidR="00DD21C0" w:rsidRDefault="00E13F3C">
      <w:pPr>
        <w:pStyle w:val="a3"/>
        <w:spacing w:line="242" w:lineRule="auto"/>
        <w:ind w:left="259" w:right="334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DD21C0" w:rsidRDefault="00E13F3C">
      <w:pPr>
        <w:pStyle w:val="a3"/>
        <w:ind w:left="259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DD21C0" w:rsidRDefault="00E13F3C">
      <w:pPr>
        <w:pStyle w:val="a3"/>
        <w:spacing w:line="244" w:lineRule="auto"/>
        <w:ind w:left="259" w:right="33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DD21C0" w:rsidRDefault="00DD21C0">
      <w:pPr>
        <w:pStyle w:val="a3"/>
        <w:spacing w:before="2"/>
        <w:rPr>
          <w:sz w:val="21"/>
        </w:rPr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627"/>
        </w:tabs>
        <w:ind w:left="626" w:hanging="368"/>
      </w:pPr>
      <w:r>
        <w:t>Оценочныесредствадляпроведениятекущейипромежуточнойаттестаций</w:t>
      </w:r>
    </w:p>
    <w:p w:rsidR="00DD21C0" w:rsidRDefault="00E13F3C">
      <w:pPr>
        <w:pStyle w:val="a3"/>
        <w:spacing w:before="7" w:line="242" w:lineRule="auto"/>
        <w:ind w:left="259" w:right="335"/>
        <w:jc w:val="both"/>
      </w:pPr>
      <w:r>
        <w:t>Порядокоценкиосвоенияобучающимисяучебногоматериалаопределяетсясодержаниемследующих разделовдисциплины: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DD21C0">
        <w:trPr>
          <w:trHeight w:val="470"/>
        </w:trPr>
        <w:tc>
          <w:tcPr>
            <w:tcW w:w="600" w:type="dxa"/>
          </w:tcPr>
          <w:p w:rsidR="00DD21C0" w:rsidRDefault="00E13F3C">
            <w:pPr>
              <w:pStyle w:val="TableParagraph"/>
              <w:spacing w:before="22" w:line="214" w:lineRule="exact"/>
              <w:ind w:left="151" w:right="128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22" w:line="214" w:lineRule="exact"/>
              <w:ind w:left="218" w:right="86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DD21C0" w:rsidRDefault="00E13F3C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DD21C0" w:rsidRDefault="00E13F3C">
            <w:pPr>
              <w:pStyle w:val="TableParagraph"/>
              <w:spacing w:before="22" w:line="214" w:lineRule="exact"/>
              <w:ind w:left="967" w:right="264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DD21C0" w:rsidRDefault="00E13F3C">
            <w:pPr>
              <w:pStyle w:val="TableParagraph"/>
              <w:spacing w:before="19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DD21C0">
        <w:trPr>
          <w:trHeight w:val="1267"/>
        </w:trPr>
        <w:tc>
          <w:tcPr>
            <w:tcW w:w="600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190" w:right="175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tabs>
                <w:tab w:val="left" w:pos="1382"/>
              </w:tabs>
              <w:spacing w:before="3" w:line="244" w:lineRule="auto"/>
              <w:ind w:left="218" w:right="726"/>
            </w:pPr>
            <w:r>
              <w:rPr>
                <w:spacing w:val="-3"/>
              </w:rPr>
              <w:t>Теории развития</w:t>
            </w:r>
            <w:r>
              <w:t>личности</w:t>
            </w:r>
            <w:r>
              <w:tab/>
              <w:t>вконтекстенепрерывного</w:t>
            </w:r>
          </w:p>
          <w:p w:rsidR="00DD21C0" w:rsidRDefault="00E13F3C">
            <w:pPr>
              <w:pStyle w:val="TableParagraph"/>
              <w:spacing w:line="228" w:lineRule="exact"/>
              <w:ind w:left="218"/>
            </w:pPr>
            <w:r>
              <w:t>образования</w:t>
            </w:r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DD21C0">
            <w:pPr>
              <w:pStyle w:val="TableParagraph"/>
              <w:spacing w:before="7"/>
              <w:rPr>
                <w:sz w:val="21"/>
              </w:rPr>
            </w:pPr>
          </w:p>
          <w:p w:rsidR="00DD21C0" w:rsidRDefault="00E13F3C">
            <w:pPr>
              <w:pStyle w:val="TableParagraph"/>
              <w:ind w:left="110"/>
            </w:pPr>
            <w:r>
              <w:t>ПК-1.1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rPr>
                <w:sz w:val="24"/>
              </w:rPr>
            </w:pPr>
          </w:p>
          <w:p w:rsidR="00DD21C0" w:rsidRDefault="00E13F3C">
            <w:pPr>
              <w:pStyle w:val="TableParagraph"/>
              <w:spacing w:before="165"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1010"/>
        </w:trPr>
        <w:tc>
          <w:tcPr>
            <w:tcW w:w="600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190" w:right="175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1" w:line="244" w:lineRule="auto"/>
              <w:ind w:left="218" w:right="345"/>
            </w:pPr>
            <w:r>
              <w:t>Психолого-педагогическая</w:t>
            </w:r>
            <w:r>
              <w:rPr>
                <w:spacing w:val="-4"/>
              </w:rPr>
              <w:t>поддержка</w:t>
            </w:r>
            <w:r>
              <w:rPr>
                <w:spacing w:val="-3"/>
              </w:rPr>
              <w:t>личности</w:t>
            </w:r>
          </w:p>
          <w:p w:rsidR="00DD21C0" w:rsidRDefault="00E13F3C">
            <w:pPr>
              <w:pStyle w:val="TableParagraph"/>
              <w:spacing w:line="227" w:lineRule="exact"/>
              <w:ind w:left="218"/>
            </w:pPr>
            <w:r>
              <w:rPr>
                <w:spacing w:val="-2"/>
              </w:rPr>
              <w:t>вобразовании</w:t>
            </w:r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spacing w:before="2"/>
              <w:rPr>
                <w:sz w:val="34"/>
              </w:rPr>
            </w:pPr>
          </w:p>
          <w:p w:rsidR="00DD21C0" w:rsidRDefault="00E13F3C">
            <w:pPr>
              <w:pStyle w:val="TableParagraph"/>
              <w:ind w:left="110"/>
            </w:pPr>
            <w:r>
              <w:t>ПК-1.2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spacing w:before="4"/>
              <w:rPr>
                <w:sz w:val="27"/>
              </w:rPr>
            </w:pPr>
          </w:p>
          <w:p w:rsidR="00DD21C0" w:rsidRDefault="00E13F3C">
            <w:pPr>
              <w:pStyle w:val="TableParagraph"/>
              <w:spacing w:line="206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1012"/>
        </w:trPr>
        <w:tc>
          <w:tcPr>
            <w:tcW w:w="600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12"/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DD21C0" w:rsidRDefault="00E13F3C">
            <w:pPr>
              <w:pStyle w:val="TableParagraph"/>
              <w:spacing w:before="3" w:line="242" w:lineRule="auto"/>
              <w:ind w:left="218" w:right="438"/>
            </w:pPr>
            <w:r>
              <w:t>Самоопределениеличности в</w:t>
            </w:r>
            <w:r>
              <w:rPr>
                <w:spacing w:val="-3"/>
              </w:rPr>
              <w:t>профессиональном</w:t>
            </w:r>
          </w:p>
          <w:p w:rsidR="00DD21C0" w:rsidRDefault="00E13F3C">
            <w:pPr>
              <w:pStyle w:val="TableParagraph"/>
              <w:spacing w:before="4" w:line="231" w:lineRule="exact"/>
              <w:ind w:left="218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1416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439" w:right="424"/>
              <w:jc w:val="center"/>
            </w:pPr>
            <w:r>
              <w:t>ПК-1</w:t>
            </w:r>
          </w:p>
        </w:tc>
        <w:tc>
          <w:tcPr>
            <w:tcW w:w="3262" w:type="dxa"/>
          </w:tcPr>
          <w:p w:rsidR="00DD21C0" w:rsidRDefault="00DD21C0">
            <w:pPr>
              <w:pStyle w:val="TableParagraph"/>
              <w:spacing w:before="4"/>
              <w:rPr>
                <w:sz w:val="34"/>
              </w:rPr>
            </w:pPr>
          </w:p>
          <w:p w:rsidR="00DD21C0" w:rsidRDefault="00E13F3C">
            <w:pPr>
              <w:pStyle w:val="TableParagraph"/>
              <w:spacing w:before="1"/>
              <w:ind w:left="110"/>
            </w:pPr>
            <w:r>
              <w:t>ПК-1.3</w:t>
            </w:r>
          </w:p>
        </w:tc>
        <w:tc>
          <w:tcPr>
            <w:tcW w:w="1843" w:type="dxa"/>
          </w:tcPr>
          <w:p w:rsidR="00DD21C0" w:rsidRDefault="00DD21C0">
            <w:pPr>
              <w:pStyle w:val="TableParagraph"/>
              <w:spacing w:before="2"/>
              <w:rPr>
                <w:sz w:val="27"/>
              </w:rPr>
            </w:pPr>
          </w:p>
          <w:p w:rsidR="00DD21C0" w:rsidRDefault="00E13F3C">
            <w:pPr>
              <w:pStyle w:val="TableParagraph"/>
              <w:spacing w:line="208" w:lineRule="auto"/>
              <w:ind w:left="564" w:hanging="305"/>
            </w:pPr>
            <w:r>
              <w:rPr>
                <w:w w:val="95"/>
              </w:rPr>
              <w:t>Контрольная</w:t>
            </w:r>
            <w:r>
              <w:t>работа</w:t>
            </w:r>
          </w:p>
        </w:tc>
      </w:tr>
      <w:tr w:rsidR="00DD21C0">
        <w:trPr>
          <w:trHeight w:val="940"/>
        </w:trPr>
        <w:tc>
          <w:tcPr>
            <w:tcW w:w="7940" w:type="dxa"/>
            <w:gridSpan w:val="4"/>
          </w:tcPr>
          <w:p w:rsidR="00DD21C0" w:rsidRDefault="00DD21C0">
            <w:pPr>
              <w:pStyle w:val="TableParagraph"/>
              <w:rPr>
                <w:sz w:val="20"/>
              </w:rPr>
            </w:pPr>
          </w:p>
          <w:p w:rsidR="00DD21C0" w:rsidRDefault="00E13F3C">
            <w:pPr>
              <w:pStyle w:val="TableParagraph"/>
              <w:spacing w:line="244" w:lineRule="auto"/>
              <w:ind w:left="2613" w:right="2527" w:hanging="65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аттестацияформаконтроля-экзамен</w:t>
            </w:r>
          </w:p>
        </w:tc>
        <w:tc>
          <w:tcPr>
            <w:tcW w:w="1843" w:type="dxa"/>
          </w:tcPr>
          <w:p w:rsidR="00DD21C0" w:rsidRDefault="00E13F3C">
            <w:pPr>
              <w:pStyle w:val="TableParagraph"/>
              <w:spacing w:before="39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DD21C0" w:rsidRDefault="00DD21C0">
      <w:pPr>
        <w:pStyle w:val="a3"/>
      </w:pPr>
    </w:p>
    <w:p w:rsidR="00DD21C0" w:rsidRDefault="00E13F3C">
      <w:pPr>
        <w:pStyle w:val="1"/>
        <w:numPr>
          <w:ilvl w:val="0"/>
          <w:numId w:val="18"/>
        </w:numPr>
        <w:tabs>
          <w:tab w:val="left" w:pos="827"/>
        </w:tabs>
        <w:ind w:left="259" w:right="335" w:firstLine="0"/>
        <w:jc w:val="both"/>
      </w:pPr>
      <w:r>
        <w:t>Типовыеконтрольныезаданияилииныематериалы,необходимыедля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DD21C0" w:rsidRDefault="00DD21C0">
      <w:pPr>
        <w:jc w:val="both"/>
        <w:sectPr w:rsidR="00DD21C0">
          <w:pgSz w:w="11900" w:h="16850"/>
          <w:pgMar w:top="158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1"/>
          <w:numId w:val="5"/>
        </w:numPr>
        <w:tabs>
          <w:tab w:val="left" w:pos="812"/>
        </w:tabs>
        <w:spacing w:before="74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Текущийконтрольуспеваемости</w:t>
      </w:r>
    </w:p>
    <w:p w:rsidR="00DD21C0" w:rsidRDefault="00E13F3C">
      <w:pPr>
        <w:pStyle w:val="1"/>
        <w:spacing w:before="1"/>
        <w:ind w:left="4150"/>
      </w:pPr>
      <w:r>
        <w:t>Контрольнаяработа</w:t>
      </w:r>
    </w:p>
    <w:p w:rsidR="00DD21C0" w:rsidRDefault="00E13F3C">
      <w:pPr>
        <w:pStyle w:val="a3"/>
        <w:spacing w:before="99"/>
        <w:ind w:left="922" w:right="1078"/>
        <w:jc w:val="center"/>
      </w:pPr>
      <w:r>
        <w:t>Вариант1</w:t>
      </w:r>
    </w:p>
    <w:p w:rsidR="00DD21C0" w:rsidRDefault="00DD21C0">
      <w:pPr>
        <w:jc w:val="center"/>
        <w:sectPr w:rsidR="00DD21C0"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2"/>
          <w:numId w:val="5"/>
        </w:numPr>
        <w:tabs>
          <w:tab w:val="left" w:pos="922"/>
        </w:tabs>
        <w:spacing w:before="32" w:line="242" w:lineRule="auto"/>
        <w:ind w:right="940" w:hanging="360"/>
      </w:pPr>
      <w:r>
        <w:rPr>
          <w:spacing w:val="-2"/>
        </w:rPr>
        <w:lastRenderedPageBreak/>
        <w:t xml:space="preserve">Непрерывное </w:t>
      </w:r>
      <w:r>
        <w:rPr>
          <w:spacing w:val="-1"/>
        </w:rPr>
        <w:t>образование</w:t>
      </w:r>
      <w:r>
        <w:t>личности.</w:t>
      </w:r>
    </w:p>
    <w:p w:rsidR="00DD21C0" w:rsidRDefault="00E13F3C">
      <w:pPr>
        <w:pStyle w:val="a4"/>
        <w:numPr>
          <w:ilvl w:val="2"/>
          <w:numId w:val="5"/>
        </w:numPr>
        <w:tabs>
          <w:tab w:val="left" w:pos="922"/>
        </w:tabs>
        <w:spacing w:before="1"/>
        <w:ind w:left="922"/>
      </w:pPr>
      <w:r>
        <w:rPr>
          <w:spacing w:val="-2"/>
        </w:rPr>
        <w:t>Модульно-рейтинговая</w:t>
      </w:r>
      <w:r>
        <w:rPr>
          <w:spacing w:val="-1"/>
        </w:rPr>
        <w:t>система.</w:t>
      </w:r>
    </w:p>
    <w:p w:rsidR="00DD21C0" w:rsidRDefault="00DD21C0">
      <w:pPr>
        <w:pStyle w:val="a3"/>
        <w:spacing w:before="2"/>
        <w:rPr>
          <w:sz w:val="31"/>
        </w:rPr>
      </w:pPr>
    </w:p>
    <w:p w:rsidR="00DD21C0" w:rsidRDefault="00E13F3C">
      <w:pPr>
        <w:pStyle w:val="a4"/>
        <w:numPr>
          <w:ilvl w:val="0"/>
          <w:numId w:val="4"/>
        </w:numPr>
        <w:tabs>
          <w:tab w:val="left" w:pos="922"/>
        </w:tabs>
      </w:pPr>
      <w:r>
        <w:rPr>
          <w:spacing w:val="-1"/>
        </w:rPr>
        <w:t>Непрерывноенаучное</w:t>
      </w:r>
      <w:r>
        <w:t>становление.</w:t>
      </w:r>
    </w:p>
    <w:p w:rsidR="00DD21C0" w:rsidRDefault="00E13F3C">
      <w:pPr>
        <w:pStyle w:val="a3"/>
        <w:rPr>
          <w:sz w:val="24"/>
        </w:rPr>
      </w:pPr>
      <w:r>
        <w:br w:type="column"/>
      </w:r>
    </w:p>
    <w:p w:rsidR="00DD21C0" w:rsidRDefault="00DD21C0">
      <w:pPr>
        <w:pStyle w:val="a3"/>
        <w:rPr>
          <w:sz w:val="24"/>
        </w:rPr>
      </w:pPr>
    </w:p>
    <w:p w:rsidR="00DD21C0" w:rsidRDefault="00DD21C0">
      <w:pPr>
        <w:pStyle w:val="a3"/>
        <w:spacing w:before="1"/>
        <w:rPr>
          <w:sz w:val="30"/>
        </w:rPr>
      </w:pPr>
    </w:p>
    <w:p w:rsidR="00DD21C0" w:rsidRDefault="00E13F3C">
      <w:pPr>
        <w:pStyle w:val="a3"/>
        <w:ind w:left="40"/>
      </w:pPr>
      <w:r>
        <w:t>Вариант2</w:t>
      </w:r>
    </w:p>
    <w:p w:rsidR="00DD21C0" w:rsidRDefault="00DD21C0">
      <w:pPr>
        <w:sectPr w:rsidR="00DD21C0">
          <w:type w:val="continuous"/>
          <w:pgSz w:w="11900" w:h="16850"/>
          <w:pgMar w:top="1320" w:right="120" w:bottom="280" w:left="1140" w:header="720" w:footer="720" w:gutter="0"/>
          <w:cols w:num="2" w:space="720" w:equalWidth="0">
            <w:col w:w="4634" w:space="40"/>
            <w:col w:w="5966"/>
          </w:cols>
        </w:sectPr>
      </w:pPr>
    </w:p>
    <w:p w:rsidR="00DD21C0" w:rsidRDefault="00E13F3C">
      <w:pPr>
        <w:pStyle w:val="a4"/>
        <w:numPr>
          <w:ilvl w:val="0"/>
          <w:numId w:val="4"/>
        </w:numPr>
        <w:tabs>
          <w:tab w:val="left" w:pos="922"/>
        </w:tabs>
        <w:spacing w:before="3"/>
      </w:pPr>
      <w:r>
        <w:rPr>
          <w:spacing w:val="-2"/>
        </w:rPr>
        <w:lastRenderedPageBreak/>
        <w:t>Психолого-педагогическая</w:t>
      </w:r>
      <w:r>
        <w:rPr>
          <w:spacing w:val="-1"/>
        </w:rPr>
        <w:t>деятельность.</w:t>
      </w:r>
    </w:p>
    <w:p w:rsidR="00DD21C0" w:rsidRDefault="00DD21C0">
      <w:pPr>
        <w:sectPr w:rsidR="00DD21C0">
          <w:type w:val="continuous"/>
          <w:pgSz w:w="11900" w:h="16850"/>
          <w:pgMar w:top="1320" w:right="120" w:bottom="280" w:left="1140" w:header="720" w:footer="720" w:gutter="0"/>
          <w:cols w:space="720"/>
        </w:sectPr>
      </w:pPr>
    </w:p>
    <w:p w:rsidR="00DD21C0" w:rsidRDefault="00DD21C0">
      <w:pPr>
        <w:pStyle w:val="a3"/>
        <w:spacing w:before="3"/>
        <w:rPr>
          <w:sz w:val="28"/>
        </w:rPr>
      </w:pPr>
    </w:p>
    <w:p w:rsidR="00DD21C0" w:rsidRDefault="00E13F3C">
      <w:pPr>
        <w:pStyle w:val="a4"/>
        <w:numPr>
          <w:ilvl w:val="0"/>
          <w:numId w:val="3"/>
        </w:numPr>
        <w:tabs>
          <w:tab w:val="left" w:pos="963"/>
        </w:tabs>
      </w:pPr>
      <w:r>
        <w:t>Инновациивобразовании.</w:t>
      </w:r>
    </w:p>
    <w:p w:rsidR="00DD21C0" w:rsidRDefault="00E13F3C">
      <w:pPr>
        <w:pStyle w:val="a4"/>
        <w:numPr>
          <w:ilvl w:val="0"/>
          <w:numId w:val="3"/>
        </w:numPr>
        <w:tabs>
          <w:tab w:val="left" w:pos="963"/>
        </w:tabs>
        <w:spacing w:before="3"/>
      </w:pPr>
      <w:r>
        <w:t>Модульноеобучение.</w:t>
      </w:r>
    </w:p>
    <w:p w:rsidR="00DD21C0" w:rsidRDefault="00E13F3C">
      <w:pPr>
        <w:pStyle w:val="a3"/>
        <w:spacing w:before="67"/>
        <w:ind w:left="600"/>
      </w:pPr>
      <w:r>
        <w:br w:type="column"/>
      </w:r>
      <w:r>
        <w:lastRenderedPageBreak/>
        <w:t>Вариант3</w:t>
      </w:r>
    </w:p>
    <w:p w:rsidR="00DD21C0" w:rsidRDefault="00DD21C0">
      <w:pPr>
        <w:sectPr w:rsidR="00DD21C0">
          <w:pgSz w:w="11900" w:h="16840"/>
          <w:pgMar w:top="1120" w:right="120" w:bottom="280" w:left="1140" w:header="720" w:footer="720" w:gutter="0"/>
          <w:cols w:num="2" w:space="720" w:equalWidth="0">
            <w:col w:w="3742" w:space="309"/>
            <w:col w:w="6589"/>
          </w:cols>
        </w:sectPr>
      </w:pPr>
    </w:p>
    <w:p w:rsidR="00DD21C0" w:rsidRDefault="00DD21C0">
      <w:pPr>
        <w:pStyle w:val="a3"/>
        <w:rPr>
          <w:sz w:val="20"/>
        </w:rPr>
      </w:pPr>
    </w:p>
    <w:p w:rsidR="00DD21C0" w:rsidRDefault="00DD21C0">
      <w:pPr>
        <w:pStyle w:val="a3"/>
        <w:spacing w:before="3"/>
        <w:rPr>
          <w:sz w:val="19"/>
        </w:rPr>
      </w:pPr>
    </w:p>
    <w:p w:rsidR="00DD21C0" w:rsidRDefault="00E13F3C">
      <w:pPr>
        <w:pStyle w:val="a3"/>
        <w:ind w:left="4803"/>
      </w:pPr>
      <w:r>
        <w:t>Вариант4</w:t>
      </w:r>
    </w:p>
    <w:p w:rsidR="00DD21C0" w:rsidRDefault="00E13F3C">
      <w:pPr>
        <w:pStyle w:val="a4"/>
        <w:numPr>
          <w:ilvl w:val="0"/>
          <w:numId w:val="2"/>
        </w:numPr>
        <w:tabs>
          <w:tab w:val="left" w:pos="963"/>
        </w:tabs>
        <w:spacing w:before="5"/>
      </w:pPr>
      <w:r>
        <w:rPr>
          <w:spacing w:val="-3"/>
        </w:rPr>
        <w:t>Личностно-развивающие</w:t>
      </w:r>
      <w:r>
        <w:rPr>
          <w:spacing w:val="-2"/>
        </w:rPr>
        <w:t>технологи.</w:t>
      </w:r>
    </w:p>
    <w:p w:rsidR="00DD21C0" w:rsidRDefault="00E13F3C">
      <w:pPr>
        <w:pStyle w:val="a4"/>
        <w:numPr>
          <w:ilvl w:val="0"/>
          <w:numId w:val="2"/>
        </w:numPr>
        <w:tabs>
          <w:tab w:val="left" w:pos="963"/>
        </w:tabs>
        <w:spacing w:before="3"/>
      </w:pPr>
      <w:r>
        <w:rPr>
          <w:spacing w:val="-3"/>
        </w:rPr>
        <w:t>Компетентность</w:t>
      </w:r>
      <w:r>
        <w:rPr>
          <w:spacing w:val="-2"/>
        </w:rPr>
        <w:t>икомпетенции:соотношениепонятий</w:t>
      </w:r>
    </w:p>
    <w:p w:rsidR="00DD21C0" w:rsidRDefault="00DD21C0">
      <w:pPr>
        <w:pStyle w:val="a3"/>
        <w:spacing w:before="5"/>
        <w:rPr>
          <w:sz w:val="29"/>
        </w:rPr>
      </w:pPr>
    </w:p>
    <w:p w:rsidR="00DD21C0" w:rsidRDefault="00E13F3C">
      <w:pPr>
        <w:pStyle w:val="1"/>
        <w:ind w:left="1008"/>
      </w:pPr>
      <w:r>
        <w:t>Требованияквыполнениюзаданий(шкалыикритерииоценивания).</w:t>
      </w:r>
    </w:p>
    <w:p w:rsidR="00DD21C0" w:rsidRDefault="00E13F3C">
      <w:pPr>
        <w:pStyle w:val="a3"/>
        <w:spacing w:before="2" w:line="244" w:lineRule="auto"/>
        <w:ind w:left="300" w:right="59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13"/>
        </w:tabs>
        <w:spacing w:line="244" w:lineRule="auto"/>
        <w:ind w:right="594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54"/>
        </w:tabs>
        <w:spacing w:line="244" w:lineRule="auto"/>
        <w:ind w:right="59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39"/>
        </w:tabs>
        <w:spacing w:line="244" w:lineRule="auto"/>
        <w:ind w:right="592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58"/>
        </w:tabs>
        <w:spacing w:line="244" w:lineRule="auto"/>
        <w:ind w:right="592" w:firstLine="707"/>
        <w:jc w:val="both"/>
      </w:pPr>
      <w:r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DD21C0" w:rsidRDefault="00E13F3C">
      <w:pPr>
        <w:pStyle w:val="2"/>
        <w:ind w:left="1008"/>
      </w:pPr>
      <w:r>
        <w:t>Количественныекритерииоценок: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78"/>
        </w:tabs>
        <w:spacing w:line="242" w:lineRule="auto"/>
        <w:ind w:right="59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DD21C0" w:rsidRDefault="00E13F3C">
      <w:pPr>
        <w:pStyle w:val="a3"/>
        <w:ind w:left="300"/>
      </w:pPr>
      <w:r>
        <w:t>«отлично»;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22"/>
        </w:tabs>
        <w:spacing w:line="244" w:lineRule="auto"/>
        <w:ind w:right="599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03"/>
        </w:tabs>
        <w:spacing w:line="244" w:lineRule="auto"/>
        <w:ind w:right="59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DD21C0" w:rsidRDefault="00E13F3C">
      <w:pPr>
        <w:pStyle w:val="a4"/>
        <w:numPr>
          <w:ilvl w:val="1"/>
          <w:numId w:val="2"/>
        </w:numPr>
        <w:tabs>
          <w:tab w:val="left" w:pos="1213"/>
        </w:tabs>
        <w:spacing w:line="242" w:lineRule="auto"/>
        <w:ind w:right="59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DD21C0" w:rsidRDefault="00DD21C0">
      <w:pPr>
        <w:spacing w:line="242" w:lineRule="auto"/>
        <w:jc w:val="both"/>
        <w:sectPr w:rsidR="00DD21C0">
          <w:type w:val="continuous"/>
          <w:pgSz w:w="11900" w:h="16840"/>
          <w:pgMar w:top="1320" w:right="120" w:bottom="280" w:left="1140" w:header="720" w:footer="720" w:gutter="0"/>
          <w:cols w:space="720"/>
        </w:sectPr>
      </w:pPr>
    </w:p>
    <w:p w:rsidR="00DD21C0" w:rsidRDefault="00E13F3C">
      <w:pPr>
        <w:pStyle w:val="1"/>
        <w:numPr>
          <w:ilvl w:val="1"/>
          <w:numId w:val="5"/>
        </w:numPr>
        <w:tabs>
          <w:tab w:val="left" w:pos="792"/>
        </w:tabs>
        <w:spacing w:before="68"/>
        <w:ind w:left="791" w:hanging="492"/>
      </w:pPr>
      <w:r>
        <w:lastRenderedPageBreak/>
        <w:t>Промежуточнаяаттестация</w:t>
      </w:r>
    </w:p>
    <w:p w:rsidR="00DD21C0" w:rsidRDefault="00E13F3C">
      <w:pPr>
        <w:pStyle w:val="a3"/>
        <w:spacing w:before="7" w:line="244" w:lineRule="auto"/>
        <w:ind w:left="300" w:right="595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9105"/>
      </w:tblGrid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Предмет,цельизадачидисциплины.</w:t>
            </w:r>
          </w:p>
        </w:tc>
      </w:tr>
      <w:tr w:rsidR="00DD21C0">
        <w:trPr>
          <w:trHeight w:val="666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8" w:lineRule="auto"/>
              <w:ind w:left="114"/>
            </w:pPr>
            <w:r>
              <w:rPr>
                <w:spacing w:val="-1"/>
              </w:rPr>
              <w:t>Анализкатегориальногоаппарата«образование»,</w:t>
            </w:r>
            <w:r>
              <w:t>«системанепрерывногообразования»,</w:t>
            </w:r>
          </w:p>
          <w:p w:rsidR="00DD21C0" w:rsidRDefault="00E13F3C">
            <w:pPr>
              <w:pStyle w:val="TableParagraph"/>
              <w:spacing w:line="202" w:lineRule="exact"/>
              <w:ind w:left="114"/>
            </w:pPr>
            <w:r>
              <w:rPr>
                <w:spacing w:val="-1"/>
              </w:rPr>
              <w:t>«личность»,«психология</w:t>
            </w:r>
            <w:r>
              <w:t>развитияличности».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rPr>
                <w:w w:val="97"/>
              </w:rPr>
              <w:t>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Методология</w:t>
            </w:r>
            <w:r>
              <w:t>развитияличностивсистеменепрерывногообразования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Современное</w:t>
            </w:r>
            <w:r>
              <w:rPr>
                <w:spacing w:val="-1"/>
              </w:rPr>
              <w:t>мировоеобразовательноепространство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rPr>
                <w:w w:val="97"/>
              </w:rPr>
              <w:t>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Образованиекаксистемаипроцесс.Моделиобразования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rPr>
                <w:w w:val="97"/>
              </w:rPr>
              <w:t>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Инновационные</w:t>
            </w:r>
            <w:r>
              <w:t>образовательныесистемыXXвека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Этапыстановленияпсихолого-педагогической</w:t>
            </w:r>
            <w:r>
              <w:t>концепциинепрерывного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r>
              <w:t>образованиявРоссииизарубежом</w:t>
            </w:r>
          </w:p>
        </w:tc>
      </w:tr>
      <w:tr w:rsidR="00DD21C0">
        <w:trPr>
          <w:trHeight w:val="461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Психолого-педагогические</w:t>
            </w:r>
            <w:r>
              <w:t>концепциинепрерывногообразованияА.А.Вербицкогои</w:t>
            </w:r>
          </w:p>
          <w:p w:rsidR="00DD21C0" w:rsidRDefault="00E13F3C">
            <w:pPr>
              <w:pStyle w:val="TableParagraph"/>
              <w:spacing w:line="226" w:lineRule="exact"/>
              <w:ind w:left="114"/>
            </w:pPr>
            <w:r>
              <w:rPr>
                <w:spacing w:val="-2"/>
              </w:rPr>
              <w:t>Г.П.Зинченко</w:t>
            </w:r>
          </w:p>
        </w:tc>
      </w:tr>
      <w:tr w:rsidR="00DD21C0">
        <w:trPr>
          <w:trHeight w:val="45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rPr>
                <w:w w:val="97"/>
              </w:rPr>
              <w:t>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rPr>
                <w:spacing w:val="-1"/>
              </w:rPr>
              <w:t>Психолого-педагогическиеконцепции</w:t>
            </w:r>
            <w:r>
              <w:t>непрерывногообразованияО.В.Купцова,О.В.</w:t>
            </w:r>
          </w:p>
          <w:p w:rsidR="00DD21C0" w:rsidRDefault="00E13F3C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w w:val="95"/>
              </w:rPr>
              <w:t>Долженко,О.Форома</w:t>
            </w:r>
            <w:proofErr w:type="spellEnd"/>
          </w:p>
        </w:tc>
      </w:tr>
      <w:tr w:rsidR="00DD21C0">
        <w:trPr>
          <w:trHeight w:val="422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2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192" w:lineRule="exact"/>
              <w:ind w:left="114"/>
            </w:pPr>
            <w:r>
              <w:rPr>
                <w:spacing w:val="-2"/>
              </w:rPr>
              <w:t>Современные</w:t>
            </w:r>
            <w:r>
              <w:rPr>
                <w:spacing w:val="-1"/>
              </w:rPr>
              <w:t>моделинепрерывногообразовани</w:t>
            </w:r>
            <w:proofErr w:type="gramStart"/>
            <w:r>
              <w:rPr>
                <w:spacing w:val="-1"/>
              </w:rPr>
              <w:t>я(</w:t>
            </w:r>
            <w:proofErr w:type="gramEnd"/>
            <w:r>
              <w:rPr>
                <w:spacing w:val="-1"/>
              </w:rPr>
              <w:t>андрогогическая,акмеологическая</w:t>
            </w:r>
          </w:p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идр.)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Образовательныепотребности</w:t>
            </w:r>
            <w:r>
              <w:t>личности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4"/>
              </w:rPr>
              <w:t xml:space="preserve">Психология </w:t>
            </w:r>
            <w:proofErr w:type="spellStart"/>
            <w:r>
              <w:rPr>
                <w:spacing w:val="-4"/>
              </w:rPr>
              <w:t>ипедагогика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развитияличностивсовременныхусловияхцифровизации</w:t>
            </w:r>
            <w:proofErr w:type="spellEnd"/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Психологияразвитияличностивсистеменепрерывногообразования</w:t>
            </w:r>
          </w:p>
        </w:tc>
      </w:tr>
      <w:tr w:rsidR="00DD21C0">
        <w:trPr>
          <w:trHeight w:val="45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4" w:lineRule="exact"/>
              <w:ind w:left="112"/>
            </w:pPr>
            <w:r>
              <w:t>14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4" w:lineRule="exact"/>
              <w:ind w:left="114"/>
            </w:pPr>
            <w:r>
              <w:rPr>
                <w:spacing w:val="-1"/>
              </w:rPr>
              <w:t>Подготовкапедагогаипедагогическогоколлектива</w:t>
            </w:r>
            <w:r>
              <w:t>кинновационнымизменениямв</w:t>
            </w:r>
          </w:p>
          <w:p w:rsidR="00DD21C0" w:rsidRDefault="00E13F3C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системе</w:t>
            </w:r>
            <w:r>
              <w:t>образования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t>Социальнаясущностьличности.Основныефакторыразвитияличности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16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Проблемавозрастнойпериодизации</w:t>
            </w:r>
            <w:r>
              <w:t>личности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17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Периодизация</w:t>
            </w:r>
            <w:r>
              <w:t>иразвитиезрелойличности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18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Психодинамическоенаправлениевтеорииличностиирезультатыегопересмотр</w:t>
            </w:r>
            <w:proofErr w:type="gramStart"/>
            <w:r>
              <w:t>а(</w:t>
            </w:r>
            <w:proofErr w:type="gramEnd"/>
            <w:r>
              <w:t>З.</w:t>
            </w:r>
          </w:p>
          <w:p w:rsidR="00DD21C0" w:rsidRDefault="00E13F3C">
            <w:pPr>
              <w:pStyle w:val="TableParagraph"/>
              <w:spacing w:line="226" w:lineRule="exact"/>
              <w:ind w:left="114"/>
            </w:pPr>
            <w:proofErr w:type="spellStart"/>
            <w:r>
              <w:t>Фрейд</w:t>
            </w:r>
            <w:proofErr w:type="gramStart"/>
            <w:r>
              <w:t>,А</w:t>
            </w:r>
            <w:proofErr w:type="gramEnd"/>
            <w:r>
              <w:t>.Адлер,К.Юнг</w:t>
            </w:r>
            <w:proofErr w:type="spellEnd"/>
            <w:r>
              <w:t>)</w:t>
            </w:r>
          </w:p>
        </w:tc>
      </w:tr>
      <w:tr w:rsidR="00DD21C0">
        <w:trPr>
          <w:trHeight w:val="458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19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Эго-психологияисвязанныеснейнаправлениявтеорииличност</w:t>
            </w:r>
            <w:proofErr w:type="gramStart"/>
            <w:r>
              <w:t>и(</w:t>
            </w:r>
            <w:proofErr w:type="gramEnd"/>
            <w:r>
              <w:t>Э.Эриксон,</w:t>
            </w:r>
          </w:p>
          <w:p w:rsidR="00DD21C0" w:rsidRDefault="00E13F3C">
            <w:pPr>
              <w:pStyle w:val="TableParagraph"/>
              <w:spacing w:line="223" w:lineRule="exact"/>
              <w:ind w:left="114"/>
            </w:pPr>
            <w:proofErr w:type="spellStart"/>
            <w:r>
              <w:rPr>
                <w:w w:val="95"/>
              </w:rPr>
              <w:t>Э.Фромм</w:t>
            </w:r>
            <w:proofErr w:type="gramStart"/>
            <w:r>
              <w:rPr>
                <w:w w:val="95"/>
              </w:rPr>
              <w:t>,К</w:t>
            </w:r>
            <w:proofErr w:type="gramEnd"/>
            <w:r>
              <w:rPr>
                <w:w w:val="95"/>
              </w:rPr>
              <w:t>.Хорни</w:t>
            </w:r>
            <w:proofErr w:type="spellEnd"/>
            <w:r>
              <w:rPr>
                <w:w w:val="95"/>
              </w:rPr>
              <w:t>).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4" w:lineRule="exact"/>
              <w:ind w:left="112"/>
            </w:pPr>
            <w:r>
              <w:t>20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6" w:lineRule="exact"/>
              <w:ind w:left="114"/>
            </w:pPr>
            <w:r>
              <w:t>Диспозициональноеинаучающе-бихевиоральноенаправлениявтеорииличности</w:t>
            </w:r>
          </w:p>
          <w:p w:rsidR="00DD21C0" w:rsidRDefault="00E13F3C">
            <w:pPr>
              <w:pStyle w:val="TableParagraph"/>
              <w:spacing w:line="224" w:lineRule="exact"/>
              <w:ind w:left="114"/>
            </w:pP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Г.Олпорт,Р.Кеттел,Г.Айзенк,</w:t>
            </w:r>
            <w:r>
              <w:t>Б.Скинер</w:t>
            </w:r>
            <w:proofErr w:type="spellEnd"/>
            <w:r>
              <w:t>)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21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Социально-когнитивноеикогнитивноенаправлениявтеорииличност</w:t>
            </w:r>
            <w:proofErr w:type="gramStart"/>
            <w:r>
              <w:t>и(</w:t>
            </w:r>
            <w:proofErr w:type="gramEnd"/>
            <w:r>
              <w:t>А.Бандура,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proofErr w:type="spellStart"/>
            <w:r>
              <w:rPr>
                <w:w w:val="95"/>
              </w:rPr>
              <w:t>Дж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оттер,Дж.Келли</w:t>
            </w:r>
            <w:proofErr w:type="spellEnd"/>
            <w:r>
              <w:rPr>
                <w:w w:val="95"/>
              </w:rPr>
              <w:t>)</w:t>
            </w:r>
          </w:p>
        </w:tc>
      </w:tr>
      <w:tr w:rsidR="00DD21C0">
        <w:trPr>
          <w:trHeight w:val="46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22" w:lineRule="exact"/>
              <w:ind w:left="112"/>
            </w:pPr>
            <w:r>
              <w:t>22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5" w:lineRule="exact"/>
              <w:ind w:left="114"/>
            </w:pPr>
            <w:r>
              <w:t>Гуманистическоеифеноменологическоенаправлениявтеорииличност</w:t>
            </w:r>
            <w:proofErr w:type="gramStart"/>
            <w:r>
              <w:t>и(</w:t>
            </w:r>
            <w:proofErr w:type="gramEnd"/>
            <w:r>
              <w:t>А.Маслоу,</w:t>
            </w:r>
          </w:p>
          <w:p w:rsidR="00DD21C0" w:rsidRDefault="00E13F3C">
            <w:pPr>
              <w:pStyle w:val="TableParagraph"/>
              <w:spacing w:line="225" w:lineRule="exact"/>
              <w:ind w:left="114"/>
            </w:pPr>
            <w:proofErr w:type="spellStart"/>
            <w:proofErr w:type="gramStart"/>
            <w:r>
              <w:t>К.Роджерс</w:t>
            </w:r>
            <w:proofErr w:type="spellEnd"/>
            <w:r>
              <w:t>)</w:t>
            </w:r>
            <w:proofErr w:type="gramEnd"/>
          </w:p>
        </w:tc>
      </w:tr>
      <w:tr w:rsidR="00DD21C0">
        <w:trPr>
          <w:trHeight w:val="414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188" w:lineRule="exact"/>
              <w:ind w:left="114"/>
            </w:pPr>
            <w:r>
              <w:rPr>
                <w:spacing w:val="-1"/>
              </w:rPr>
              <w:t>Психолого-педагогическаяпомощь</w:t>
            </w:r>
            <w:r>
              <w:t>иподдержкаличностивобразовательном</w:t>
            </w:r>
          </w:p>
          <w:p w:rsidR="00DD21C0" w:rsidRDefault="00E13F3C">
            <w:pPr>
              <w:pStyle w:val="TableParagraph"/>
              <w:spacing w:line="207" w:lineRule="exact"/>
              <w:ind w:left="114"/>
            </w:pPr>
            <w:proofErr w:type="gramStart"/>
            <w:r>
              <w:t>процессе</w:t>
            </w:r>
            <w:proofErr w:type="gramEnd"/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Психологическая</w:t>
            </w:r>
            <w:r>
              <w:rPr>
                <w:spacing w:val="-1"/>
              </w:rPr>
              <w:t>безопасностьвнепрерывномобразовании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Технологиипедагогическойподдержкиличности</w:t>
            </w:r>
            <w:r>
              <w:t>вобразовании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Моделиобученияипсихолого-педагогическаяподдержка</w:t>
            </w:r>
            <w:r>
              <w:t>личностиучащегося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Психолого-педагогическаяподдержкаличностинаразных</w:t>
            </w:r>
            <w:r>
              <w:t>этапахобучения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28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Психолого-педагогическаяподдержкаличности</w:t>
            </w:r>
            <w:r>
              <w:t>наразныхвозрастныхэтапах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29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Личностноеипрофессиональное</w:t>
            </w:r>
            <w:r>
              <w:t>самоопределениеличности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Самоопределениеличностивпрофессии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Практикумпопрофессиональномусамопознанию</w:t>
            </w:r>
            <w:r>
              <w:rPr>
                <w:spacing w:val="-1"/>
              </w:rPr>
              <w:t>исаморазвитию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32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proofErr w:type="spellStart"/>
            <w:r>
              <w:rPr>
                <w:spacing w:val="-2"/>
              </w:rPr>
              <w:t>Проблема</w:t>
            </w:r>
            <w:r>
              <w:rPr>
                <w:spacing w:val="-1"/>
              </w:rPr>
              <w:t>самоэффективностиличности</w:t>
            </w:r>
            <w:proofErr w:type="spellEnd"/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33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Педагогическаядеятельностьипрофессиональнаяпедагогическаядеятельность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34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2"/>
              </w:rPr>
              <w:t>Проектирование</w:t>
            </w:r>
            <w:r>
              <w:rPr>
                <w:spacing w:val="-1"/>
              </w:rPr>
              <w:t>современногообразовательногопроцесса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35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Развитиеличностивпрофессиональнойдеятельности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36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w w:val="95"/>
              </w:rPr>
              <w:t>Личностныекачествапедагога-психолога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37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w w:val="95"/>
              </w:rPr>
              <w:t>Основныепризнакипсихолого-педагогическойкультурыпедагога-психолога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38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Педагогическаяэтикаиэстетическаякультура</w:t>
            </w:r>
            <w:r>
              <w:t>преподавателяпедагогикиипсихологии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39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rPr>
                <w:spacing w:val="-1"/>
              </w:rPr>
              <w:t>Ноосфера,глобализация</w:t>
            </w:r>
            <w:r>
              <w:t>игуманизм</w:t>
            </w:r>
          </w:p>
        </w:tc>
      </w:tr>
      <w:tr w:rsidR="00DD21C0">
        <w:trPr>
          <w:trHeight w:val="230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10" w:lineRule="exact"/>
              <w:ind w:left="112"/>
            </w:pPr>
            <w:r>
              <w:t>40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10" w:lineRule="exact"/>
              <w:ind w:left="114"/>
            </w:pPr>
            <w:r>
              <w:rPr>
                <w:spacing w:val="-1"/>
              </w:rPr>
              <w:t>Развитие</w:t>
            </w:r>
            <w:r>
              <w:t>личностиврежимеинформационногообщества</w:t>
            </w:r>
          </w:p>
        </w:tc>
      </w:tr>
      <w:tr w:rsidR="00DD21C0">
        <w:trPr>
          <w:trHeight w:val="227"/>
        </w:trPr>
        <w:tc>
          <w:tcPr>
            <w:tcW w:w="468" w:type="dxa"/>
          </w:tcPr>
          <w:p w:rsidR="00DD21C0" w:rsidRDefault="00E13F3C">
            <w:pPr>
              <w:pStyle w:val="TableParagraph"/>
              <w:spacing w:line="208" w:lineRule="exact"/>
              <w:ind w:left="112"/>
            </w:pPr>
            <w:r>
              <w:t>41</w:t>
            </w:r>
          </w:p>
        </w:tc>
        <w:tc>
          <w:tcPr>
            <w:tcW w:w="9105" w:type="dxa"/>
          </w:tcPr>
          <w:p w:rsidR="00DD21C0" w:rsidRDefault="00E13F3C">
            <w:pPr>
              <w:pStyle w:val="TableParagraph"/>
              <w:spacing w:line="208" w:lineRule="exact"/>
              <w:ind w:left="114"/>
            </w:pPr>
            <w:r>
              <w:t>Взаимовлиянияличностииэлектронныхмедиа</w:t>
            </w:r>
          </w:p>
        </w:tc>
      </w:tr>
    </w:tbl>
    <w:p w:rsidR="00DD21C0" w:rsidRDefault="00DD21C0">
      <w:pPr>
        <w:pStyle w:val="a3"/>
        <w:spacing w:before="2"/>
      </w:pPr>
    </w:p>
    <w:p w:rsidR="00DD21C0" w:rsidRDefault="00E13F3C">
      <w:pPr>
        <w:pStyle w:val="a3"/>
        <w:tabs>
          <w:tab w:val="left" w:pos="1483"/>
          <w:tab w:val="left" w:pos="2920"/>
          <w:tab w:val="left" w:pos="4398"/>
          <w:tab w:val="left" w:pos="5576"/>
          <w:tab w:val="left" w:pos="6039"/>
          <w:tab w:val="left" w:pos="7209"/>
          <w:tab w:val="left" w:pos="8852"/>
        </w:tabs>
        <w:spacing w:line="249" w:lineRule="exact"/>
        <w:ind w:left="866"/>
      </w:pPr>
      <w:r>
        <w:t>Для</w:t>
      </w:r>
      <w:r>
        <w:tab/>
        <w:t>оценивания</w:t>
      </w:r>
      <w:r>
        <w:tab/>
        <w:t>результатов</w:t>
      </w:r>
      <w:r>
        <w:tab/>
        <w:t>обучения</w:t>
      </w:r>
      <w:r>
        <w:tab/>
        <w:t>на</w:t>
      </w:r>
      <w:r>
        <w:tab/>
        <w:t>экзамене</w:t>
      </w:r>
      <w:r>
        <w:tab/>
        <w:t>используются</w:t>
      </w:r>
      <w:r>
        <w:tab/>
        <w:t>следующие</w:t>
      </w:r>
    </w:p>
    <w:p w:rsidR="00DD21C0" w:rsidRDefault="00E13F3C">
      <w:pPr>
        <w:pStyle w:val="2"/>
        <w:spacing w:line="253" w:lineRule="exact"/>
      </w:pPr>
      <w:r>
        <w:t>показатели: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53"/>
        </w:tabs>
        <w:spacing w:before="5"/>
        <w:ind w:hanging="287"/>
      </w:pPr>
      <w:r>
        <w:t>знаниесодержанияучебногоматериала;</w:t>
      </w:r>
    </w:p>
    <w:p w:rsidR="00DD21C0" w:rsidRDefault="00DD21C0">
      <w:pPr>
        <w:sectPr w:rsidR="00DD21C0">
          <w:pgSz w:w="11900" w:h="16840"/>
          <w:pgMar w:top="1020" w:right="120" w:bottom="280" w:left="1140" w:header="720" w:footer="720" w:gutter="0"/>
          <w:cols w:space="720"/>
        </w:sectPr>
      </w:pPr>
    </w:p>
    <w:p w:rsidR="00DD21C0" w:rsidRDefault="00E13F3C">
      <w:pPr>
        <w:pStyle w:val="a4"/>
        <w:numPr>
          <w:ilvl w:val="0"/>
          <w:numId w:val="1"/>
        </w:numPr>
        <w:tabs>
          <w:tab w:val="left" w:pos="1213"/>
        </w:tabs>
        <w:spacing w:before="74" w:line="244" w:lineRule="auto"/>
        <w:ind w:left="442" w:right="598" w:firstLine="424"/>
        <w:jc w:val="both"/>
      </w:pPr>
      <w:r>
        <w:lastRenderedPageBreak/>
        <w:t>знаниетеоретическихоснованийизученияисследовательских,творческихиуправленческихзадачвсферепреподавательской деятельности ввузе;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38"/>
        </w:tabs>
        <w:spacing w:line="244" w:lineRule="auto"/>
        <w:ind w:left="442" w:right="593" w:firstLine="424"/>
        <w:jc w:val="both"/>
      </w:pPr>
      <w:r>
        <w:t>умение связывать теоретические положения психологии высшей школы с областямиих практическогоприменения;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196"/>
        </w:tabs>
        <w:spacing w:line="242" w:lineRule="auto"/>
        <w:ind w:left="442" w:right="595" w:firstLine="424"/>
        <w:jc w:val="both"/>
      </w:pPr>
      <w:r>
        <w:t>умениепроектироватьиреализовыватьсовременныйобразовательныйпроцесс;организовывать научно-исследовательскуюдеятельность;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229"/>
        </w:tabs>
        <w:spacing w:line="244" w:lineRule="auto"/>
        <w:ind w:left="442" w:right="593" w:firstLine="424"/>
        <w:jc w:val="both"/>
      </w:pPr>
      <w:r>
        <w:t xml:space="preserve">умениеобоснованновыбиратьиреализовыватьметодикианализаисинтезареальнойпсихолого-педагогическойситуацииврешениизадачличностно-профессиональногостановлениямагистрантовв </w:t>
      </w:r>
      <w:proofErr w:type="gramStart"/>
      <w:r>
        <w:t>вузе</w:t>
      </w:r>
      <w:proofErr w:type="gramEnd"/>
      <w:r>
        <w:t>;</w:t>
      </w:r>
    </w:p>
    <w:p w:rsidR="00DD21C0" w:rsidRDefault="00E13F3C">
      <w:pPr>
        <w:pStyle w:val="a4"/>
        <w:numPr>
          <w:ilvl w:val="0"/>
          <w:numId w:val="1"/>
        </w:numPr>
        <w:tabs>
          <w:tab w:val="left" w:pos="1309"/>
        </w:tabs>
        <w:spacing w:line="244" w:lineRule="auto"/>
        <w:ind w:left="442" w:right="594" w:firstLine="424"/>
        <w:jc w:val="both"/>
      </w:pPr>
      <w:r>
        <w:t>умение организовывать продуктивное общение с участниками образовательногопроцессасучетомсоциально-психологическихзакономерностейобщенияимежличностного взаимодействия, этических норм.</w:t>
      </w:r>
    </w:p>
    <w:p w:rsidR="00DD21C0" w:rsidRDefault="00E13F3C">
      <w:pPr>
        <w:pStyle w:val="1"/>
        <w:tabs>
          <w:tab w:val="left" w:pos="2742"/>
          <w:tab w:val="left" w:pos="4398"/>
          <w:tab w:val="left" w:pos="5767"/>
          <w:tab w:val="left" w:pos="6139"/>
          <w:tab w:val="left" w:pos="7118"/>
          <w:tab w:val="left" w:pos="8667"/>
        </w:tabs>
        <w:spacing w:line="242" w:lineRule="auto"/>
        <w:ind w:left="300" w:right="599" w:firstLine="707"/>
      </w:pPr>
      <w:r>
        <w:t>Соотношение</w:t>
      </w:r>
      <w:r>
        <w:tab/>
        <w:t>показателей,</w:t>
      </w:r>
      <w:r>
        <w:tab/>
        <w:t>критериев</w:t>
      </w:r>
      <w:r>
        <w:tab/>
        <w:t>и</w:t>
      </w:r>
      <w:r>
        <w:tab/>
        <w:t>шкалы</w:t>
      </w:r>
      <w:r>
        <w:tab/>
        <w:t>оценивания</w:t>
      </w:r>
      <w:r>
        <w:tab/>
      </w:r>
      <w:r>
        <w:rPr>
          <w:spacing w:val="-1"/>
        </w:rPr>
        <w:t>результатов</w:t>
      </w:r>
      <w:r>
        <w:t>обучения:</w:t>
      </w:r>
    </w:p>
    <w:p w:rsidR="00DD21C0" w:rsidRDefault="00DD21C0">
      <w:pPr>
        <w:pStyle w:val="a3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4"/>
        <w:gridCol w:w="1560"/>
        <w:gridCol w:w="1136"/>
      </w:tblGrid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3"/>
              <w:ind w:left="1938"/>
            </w:pPr>
            <w:r>
              <w:rPr>
                <w:spacing w:val="-1"/>
              </w:rPr>
              <w:t>Критерииоценивания</w:t>
            </w:r>
            <w:r>
              <w:t>компетенций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3" w:line="242" w:lineRule="auto"/>
              <w:ind w:left="131" w:right="120" w:hanging="3"/>
              <w:jc w:val="center"/>
            </w:pPr>
            <w:proofErr w:type="spellStart"/>
            <w:r>
              <w:t>Уровень</w:t>
            </w:r>
            <w:r>
              <w:rPr>
                <w:spacing w:val="-1"/>
              </w:rPr>
              <w:t>сформирова</w:t>
            </w:r>
            <w:r>
              <w:t>нности</w:t>
            </w:r>
            <w:proofErr w:type="spellEnd"/>
          </w:p>
          <w:p w:rsidR="00DD21C0" w:rsidRDefault="00E13F3C">
            <w:pPr>
              <w:pStyle w:val="TableParagraph"/>
              <w:spacing w:before="4" w:line="231" w:lineRule="exact"/>
              <w:ind w:left="83" w:right="74"/>
              <w:jc w:val="center"/>
            </w:pPr>
            <w:r>
              <w:t>компетенций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3" w:line="242" w:lineRule="auto"/>
              <w:ind w:left="210" w:firstLine="19"/>
            </w:pPr>
            <w:r>
              <w:t>Шкала</w:t>
            </w:r>
            <w:r>
              <w:rPr>
                <w:w w:val="95"/>
              </w:rPr>
              <w:t>оценок</w:t>
            </w:r>
          </w:p>
        </w:tc>
      </w:tr>
      <w:tr w:rsidR="00DD21C0">
        <w:trPr>
          <w:trHeight w:val="760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/>
              <w:ind w:left="107"/>
            </w:pPr>
            <w:r>
              <w:t>Полноесоответствиеответаобучающегосявсемперечисленным</w:t>
            </w:r>
          </w:p>
          <w:p w:rsidR="00DD21C0" w:rsidRDefault="00E13F3C">
            <w:pPr>
              <w:pStyle w:val="TableParagraph"/>
              <w:spacing w:line="250" w:lineRule="atLeast"/>
              <w:ind w:left="107"/>
            </w:pPr>
            <w:r>
              <w:t>показателямпокаждомуизвопросовконтрольно-измерительногоматериала.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4" w:lineRule="auto"/>
              <w:ind w:left="270" w:right="123" w:hanging="120"/>
            </w:pPr>
            <w:proofErr w:type="spellStart"/>
            <w:r>
              <w:t>Повышенныйуровень</w:t>
            </w:r>
            <w:proofErr w:type="spellEnd"/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/>
              <w:ind w:left="104" w:right="99"/>
              <w:jc w:val="center"/>
            </w:pPr>
            <w:r>
              <w:t>Отлично</w:t>
            </w:r>
          </w:p>
        </w:tc>
      </w:tr>
      <w:tr w:rsidR="00DD21C0">
        <w:trPr>
          <w:trHeight w:val="1264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6"/>
              <w:jc w:val="both"/>
            </w:pPr>
            <w:r>
              <w:t>Несоответствие ответа обучающегося любым двум из перечисленныхпоказателей (либо двум к одному вопросу, либо по одному к каждомувопросуконтрольно-измерительногоматериала)иправильныеответынадвадополнительныхвопросавпределах программы.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2" w:lineRule="auto"/>
              <w:ind w:left="364" w:right="305" w:hanging="29"/>
            </w:pPr>
            <w:r>
              <w:rPr>
                <w:spacing w:val="-1"/>
              </w:rPr>
              <w:t>Базовый</w:t>
            </w:r>
            <w:r>
              <w:t>уровень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/>
              <w:ind w:left="104" w:right="99"/>
              <w:jc w:val="center"/>
            </w:pPr>
            <w:r>
              <w:t>Хорошо</w:t>
            </w:r>
          </w:p>
        </w:tc>
      </w:tr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5"/>
              <w:jc w:val="both"/>
            </w:pPr>
            <w:r>
              <w:t>Несоответствие ответа обучающегося любым трем из перечисленныхпоказателей (в различных комбинациях по отношению к вопросамконтрольно-измерительного материала).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 w:line="242" w:lineRule="auto"/>
              <w:ind w:left="364" w:right="194" w:hanging="149"/>
            </w:pPr>
            <w:r>
              <w:rPr>
                <w:spacing w:val="-1"/>
              </w:rPr>
              <w:t>Пороговый</w:t>
            </w:r>
            <w:r>
              <w:t>уровень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 w:line="244" w:lineRule="auto"/>
              <w:ind w:left="104" w:right="94"/>
              <w:jc w:val="center"/>
            </w:pPr>
            <w:r>
              <w:t>Удовлетворительно</w:t>
            </w:r>
          </w:p>
        </w:tc>
      </w:tr>
      <w:tr w:rsidR="00DD21C0">
        <w:trPr>
          <w:trHeight w:val="1012"/>
        </w:trPr>
        <w:tc>
          <w:tcPr>
            <w:tcW w:w="7514" w:type="dxa"/>
          </w:tcPr>
          <w:p w:rsidR="00DD21C0" w:rsidRDefault="00E13F3C">
            <w:pPr>
              <w:pStyle w:val="TableParagraph"/>
              <w:spacing w:before="1" w:line="244" w:lineRule="auto"/>
              <w:ind w:left="107" w:right="97"/>
              <w:jc w:val="both"/>
            </w:pPr>
            <w:r>
              <w:t>Несоответствиеответаобучающегосялюбымчетыремизперечисленныхпоказателей(вразличныхкомбинацияхпоотношениюк вопросамконтрольно-измерительногоматериала).</w:t>
            </w:r>
          </w:p>
        </w:tc>
        <w:tc>
          <w:tcPr>
            <w:tcW w:w="1560" w:type="dxa"/>
          </w:tcPr>
          <w:p w:rsidR="00DD21C0" w:rsidRDefault="00E13F3C">
            <w:pPr>
              <w:pStyle w:val="TableParagraph"/>
              <w:spacing w:before="1"/>
              <w:ind w:left="6"/>
              <w:jc w:val="center"/>
            </w:pPr>
            <w:r>
              <w:rPr>
                <w:w w:val="190"/>
              </w:rPr>
              <w:t>–</w:t>
            </w:r>
          </w:p>
        </w:tc>
        <w:tc>
          <w:tcPr>
            <w:tcW w:w="1136" w:type="dxa"/>
          </w:tcPr>
          <w:p w:rsidR="00DD21C0" w:rsidRDefault="00E13F3C">
            <w:pPr>
              <w:pStyle w:val="TableParagraph"/>
              <w:spacing w:before="1" w:line="244" w:lineRule="auto"/>
              <w:ind w:left="148" w:right="139" w:hanging="3"/>
              <w:jc w:val="center"/>
            </w:pPr>
            <w:proofErr w:type="spellStart"/>
            <w:r>
              <w:t>Неудовлетворител</w:t>
            </w:r>
            <w:proofErr w:type="spellEnd"/>
          </w:p>
          <w:p w:rsidR="00DD21C0" w:rsidRDefault="00E13F3C">
            <w:pPr>
              <w:pStyle w:val="TableParagraph"/>
              <w:spacing w:line="229" w:lineRule="exact"/>
              <w:ind w:left="104" w:right="98"/>
              <w:jc w:val="center"/>
            </w:pPr>
            <w:proofErr w:type="spellStart"/>
            <w:r>
              <w:t>ьно</w:t>
            </w:r>
            <w:proofErr w:type="spellEnd"/>
          </w:p>
        </w:tc>
      </w:tr>
    </w:tbl>
    <w:p w:rsidR="00E13F3C" w:rsidRDefault="00E13F3C"/>
    <w:sectPr w:rsidR="00E13F3C" w:rsidSect="00F8653C">
      <w:pgSz w:w="1190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8DB"/>
    <w:multiLevelType w:val="hybridMultilevel"/>
    <w:tmpl w:val="5D9A568E"/>
    <w:lvl w:ilvl="0" w:tplc="EF2051C8">
      <w:start w:val="1"/>
      <w:numFmt w:val="decimal"/>
      <w:lvlText w:val="%1."/>
      <w:lvlJc w:val="left"/>
      <w:pPr>
        <w:ind w:left="198" w:hanging="3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E648E8C0">
      <w:numFmt w:val="bullet"/>
      <w:lvlText w:val="•"/>
      <w:lvlJc w:val="left"/>
      <w:pPr>
        <w:ind w:left="885" w:hanging="324"/>
      </w:pPr>
      <w:rPr>
        <w:rFonts w:hint="default"/>
        <w:lang w:val="ru-RU" w:eastAsia="en-US" w:bidi="ar-SA"/>
      </w:rPr>
    </w:lvl>
    <w:lvl w:ilvl="2" w:tplc="9500A0A2">
      <w:numFmt w:val="bullet"/>
      <w:lvlText w:val="•"/>
      <w:lvlJc w:val="left"/>
      <w:pPr>
        <w:ind w:left="1571" w:hanging="324"/>
      </w:pPr>
      <w:rPr>
        <w:rFonts w:hint="default"/>
        <w:lang w:val="ru-RU" w:eastAsia="en-US" w:bidi="ar-SA"/>
      </w:rPr>
    </w:lvl>
    <w:lvl w:ilvl="3" w:tplc="1386751A">
      <w:numFmt w:val="bullet"/>
      <w:lvlText w:val="•"/>
      <w:lvlJc w:val="left"/>
      <w:pPr>
        <w:ind w:left="2257" w:hanging="324"/>
      </w:pPr>
      <w:rPr>
        <w:rFonts w:hint="default"/>
        <w:lang w:val="ru-RU" w:eastAsia="en-US" w:bidi="ar-SA"/>
      </w:rPr>
    </w:lvl>
    <w:lvl w:ilvl="4" w:tplc="FFB2E42E">
      <w:numFmt w:val="bullet"/>
      <w:lvlText w:val="•"/>
      <w:lvlJc w:val="left"/>
      <w:pPr>
        <w:ind w:left="2943" w:hanging="324"/>
      </w:pPr>
      <w:rPr>
        <w:rFonts w:hint="default"/>
        <w:lang w:val="ru-RU" w:eastAsia="en-US" w:bidi="ar-SA"/>
      </w:rPr>
    </w:lvl>
    <w:lvl w:ilvl="5" w:tplc="4F447CC2">
      <w:numFmt w:val="bullet"/>
      <w:lvlText w:val="•"/>
      <w:lvlJc w:val="left"/>
      <w:pPr>
        <w:ind w:left="3629" w:hanging="324"/>
      </w:pPr>
      <w:rPr>
        <w:rFonts w:hint="default"/>
        <w:lang w:val="ru-RU" w:eastAsia="en-US" w:bidi="ar-SA"/>
      </w:rPr>
    </w:lvl>
    <w:lvl w:ilvl="6" w:tplc="B462BCD8">
      <w:numFmt w:val="bullet"/>
      <w:lvlText w:val="•"/>
      <w:lvlJc w:val="left"/>
      <w:pPr>
        <w:ind w:left="4315" w:hanging="324"/>
      </w:pPr>
      <w:rPr>
        <w:rFonts w:hint="default"/>
        <w:lang w:val="ru-RU" w:eastAsia="en-US" w:bidi="ar-SA"/>
      </w:rPr>
    </w:lvl>
    <w:lvl w:ilvl="7" w:tplc="41C6C876">
      <w:numFmt w:val="bullet"/>
      <w:lvlText w:val="•"/>
      <w:lvlJc w:val="left"/>
      <w:pPr>
        <w:ind w:left="5001" w:hanging="324"/>
      </w:pPr>
      <w:rPr>
        <w:rFonts w:hint="default"/>
        <w:lang w:val="ru-RU" w:eastAsia="en-US" w:bidi="ar-SA"/>
      </w:rPr>
    </w:lvl>
    <w:lvl w:ilvl="8" w:tplc="D9DA1672">
      <w:numFmt w:val="bullet"/>
      <w:lvlText w:val="•"/>
      <w:lvlJc w:val="left"/>
      <w:pPr>
        <w:ind w:left="5687" w:hanging="324"/>
      </w:pPr>
      <w:rPr>
        <w:rFonts w:hint="default"/>
        <w:lang w:val="ru-RU" w:eastAsia="en-US" w:bidi="ar-SA"/>
      </w:rPr>
    </w:lvl>
  </w:abstractNum>
  <w:abstractNum w:abstractNumId="1">
    <w:nsid w:val="0F8A57D4"/>
    <w:multiLevelType w:val="hybridMultilevel"/>
    <w:tmpl w:val="3552FFFC"/>
    <w:lvl w:ilvl="0" w:tplc="0D4C6154">
      <w:start w:val="1"/>
      <w:numFmt w:val="decimal"/>
      <w:lvlText w:val="%1."/>
      <w:lvlJc w:val="left"/>
      <w:pPr>
        <w:ind w:left="438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58D418FE"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2" w:tplc="26365C44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  <w:lvl w:ilvl="3" w:tplc="076890E4">
      <w:numFmt w:val="bullet"/>
      <w:lvlText w:val="•"/>
      <w:lvlJc w:val="left"/>
      <w:pPr>
        <w:ind w:left="2425" w:hanging="224"/>
      </w:pPr>
      <w:rPr>
        <w:rFonts w:hint="default"/>
        <w:lang w:val="ru-RU" w:eastAsia="en-US" w:bidi="ar-SA"/>
      </w:rPr>
    </w:lvl>
    <w:lvl w:ilvl="4" w:tplc="1528DCC2">
      <w:numFmt w:val="bullet"/>
      <w:lvlText w:val="•"/>
      <w:lvlJc w:val="left"/>
      <w:pPr>
        <w:ind w:left="3087" w:hanging="224"/>
      </w:pPr>
      <w:rPr>
        <w:rFonts w:hint="default"/>
        <w:lang w:val="ru-RU" w:eastAsia="en-US" w:bidi="ar-SA"/>
      </w:rPr>
    </w:lvl>
    <w:lvl w:ilvl="5" w:tplc="AA3AEB08">
      <w:numFmt w:val="bullet"/>
      <w:lvlText w:val="•"/>
      <w:lvlJc w:val="left"/>
      <w:pPr>
        <w:ind w:left="3749" w:hanging="224"/>
      </w:pPr>
      <w:rPr>
        <w:rFonts w:hint="default"/>
        <w:lang w:val="ru-RU" w:eastAsia="en-US" w:bidi="ar-SA"/>
      </w:rPr>
    </w:lvl>
    <w:lvl w:ilvl="6" w:tplc="142C3922">
      <w:numFmt w:val="bullet"/>
      <w:lvlText w:val="•"/>
      <w:lvlJc w:val="left"/>
      <w:pPr>
        <w:ind w:left="4411" w:hanging="224"/>
      </w:pPr>
      <w:rPr>
        <w:rFonts w:hint="default"/>
        <w:lang w:val="ru-RU" w:eastAsia="en-US" w:bidi="ar-SA"/>
      </w:rPr>
    </w:lvl>
    <w:lvl w:ilvl="7" w:tplc="20B07D6C">
      <w:numFmt w:val="bullet"/>
      <w:lvlText w:val="•"/>
      <w:lvlJc w:val="left"/>
      <w:pPr>
        <w:ind w:left="5073" w:hanging="224"/>
      </w:pPr>
      <w:rPr>
        <w:rFonts w:hint="default"/>
        <w:lang w:val="ru-RU" w:eastAsia="en-US" w:bidi="ar-SA"/>
      </w:rPr>
    </w:lvl>
    <w:lvl w:ilvl="8" w:tplc="3E26B51E">
      <w:numFmt w:val="bullet"/>
      <w:lvlText w:val="•"/>
      <w:lvlJc w:val="left"/>
      <w:pPr>
        <w:ind w:left="5735" w:hanging="224"/>
      </w:pPr>
      <w:rPr>
        <w:rFonts w:hint="default"/>
        <w:lang w:val="ru-RU" w:eastAsia="en-US" w:bidi="ar-SA"/>
      </w:rPr>
    </w:lvl>
  </w:abstractNum>
  <w:abstractNum w:abstractNumId="2">
    <w:nsid w:val="1304284A"/>
    <w:multiLevelType w:val="hybridMultilevel"/>
    <w:tmpl w:val="BD6C5D02"/>
    <w:lvl w:ilvl="0" w:tplc="700C011C">
      <w:start w:val="1"/>
      <w:numFmt w:val="decimal"/>
      <w:lvlText w:val="%1."/>
      <w:lvlJc w:val="left"/>
      <w:pPr>
        <w:ind w:left="421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F2261F2">
      <w:numFmt w:val="bullet"/>
      <w:lvlText w:val="•"/>
      <w:lvlJc w:val="left"/>
      <w:pPr>
        <w:ind w:left="1083" w:hanging="224"/>
      </w:pPr>
      <w:rPr>
        <w:rFonts w:hint="default"/>
        <w:lang w:val="ru-RU" w:eastAsia="en-US" w:bidi="ar-SA"/>
      </w:rPr>
    </w:lvl>
    <w:lvl w:ilvl="2" w:tplc="EF7866F8">
      <w:numFmt w:val="bullet"/>
      <w:lvlText w:val="•"/>
      <w:lvlJc w:val="left"/>
      <w:pPr>
        <w:ind w:left="1747" w:hanging="224"/>
      </w:pPr>
      <w:rPr>
        <w:rFonts w:hint="default"/>
        <w:lang w:val="ru-RU" w:eastAsia="en-US" w:bidi="ar-SA"/>
      </w:rPr>
    </w:lvl>
    <w:lvl w:ilvl="3" w:tplc="D684367E">
      <w:numFmt w:val="bullet"/>
      <w:lvlText w:val="•"/>
      <w:lvlJc w:val="left"/>
      <w:pPr>
        <w:ind w:left="2411" w:hanging="224"/>
      </w:pPr>
      <w:rPr>
        <w:rFonts w:hint="default"/>
        <w:lang w:val="ru-RU" w:eastAsia="en-US" w:bidi="ar-SA"/>
      </w:rPr>
    </w:lvl>
    <w:lvl w:ilvl="4" w:tplc="D4069432">
      <w:numFmt w:val="bullet"/>
      <w:lvlText w:val="•"/>
      <w:lvlJc w:val="left"/>
      <w:pPr>
        <w:ind w:left="3075" w:hanging="224"/>
      </w:pPr>
      <w:rPr>
        <w:rFonts w:hint="default"/>
        <w:lang w:val="ru-RU" w:eastAsia="en-US" w:bidi="ar-SA"/>
      </w:rPr>
    </w:lvl>
    <w:lvl w:ilvl="5" w:tplc="BC7C92B6">
      <w:numFmt w:val="bullet"/>
      <w:lvlText w:val="•"/>
      <w:lvlJc w:val="left"/>
      <w:pPr>
        <w:ind w:left="3739" w:hanging="224"/>
      </w:pPr>
      <w:rPr>
        <w:rFonts w:hint="default"/>
        <w:lang w:val="ru-RU" w:eastAsia="en-US" w:bidi="ar-SA"/>
      </w:rPr>
    </w:lvl>
    <w:lvl w:ilvl="6" w:tplc="BB506B28">
      <w:numFmt w:val="bullet"/>
      <w:lvlText w:val="•"/>
      <w:lvlJc w:val="left"/>
      <w:pPr>
        <w:ind w:left="4403" w:hanging="224"/>
      </w:pPr>
      <w:rPr>
        <w:rFonts w:hint="default"/>
        <w:lang w:val="ru-RU" w:eastAsia="en-US" w:bidi="ar-SA"/>
      </w:rPr>
    </w:lvl>
    <w:lvl w:ilvl="7" w:tplc="68867AA4">
      <w:numFmt w:val="bullet"/>
      <w:lvlText w:val="•"/>
      <w:lvlJc w:val="left"/>
      <w:pPr>
        <w:ind w:left="5067" w:hanging="224"/>
      </w:pPr>
      <w:rPr>
        <w:rFonts w:hint="default"/>
        <w:lang w:val="ru-RU" w:eastAsia="en-US" w:bidi="ar-SA"/>
      </w:rPr>
    </w:lvl>
    <w:lvl w:ilvl="8" w:tplc="841CBCB0">
      <w:numFmt w:val="bullet"/>
      <w:lvlText w:val="•"/>
      <w:lvlJc w:val="left"/>
      <w:pPr>
        <w:ind w:left="5731" w:hanging="224"/>
      </w:pPr>
      <w:rPr>
        <w:rFonts w:hint="default"/>
        <w:lang w:val="ru-RU" w:eastAsia="en-US" w:bidi="ar-SA"/>
      </w:rPr>
    </w:lvl>
  </w:abstractNum>
  <w:abstractNum w:abstractNumId="3">
    <w:nsid w:val="16CB12CC"/>
    <w:multiLevelType w:val="hybridMultilevel"/>
    <w:tmpl w:val="BF56D840"/>
    <w:lvl w:ilvl="0" w:tplc="B66AB03C">
      <w:start w:val="1"/>
      <w:numFmt w:val="decimal"/>
      <w:lvlText w:val="%1."/>
      <w:lvlJc w:val="left"/>
      <w:pPr>
        <w:ind w:left="198" w:hanging="248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98B86F66">
      <w:numFmt w:val="bullet"/>
      <w:lvlText w:val="•"/>
      <w:lvlJc w:val="left"/>
      <w:pPr>
        <w:ind w:left="885" w:hanging="248"/>
      </w:pPr>
      <w:rPr>
        <w:rFonts w:hint="default"/>
        <w:lang w:val="ru-RU" w:eastAsia="en-US" w:bidi="ar-SA"/>
      </w:rPr>
    </w:lvl>
    <w:lvl w:ilvl="2" w:tplc="077C92DC">
      <w:numFmt w:val="bullet"/>
      <w:lvlText w:val="•"/>
      <w:lvlJc w:val="left"/>
      <w:pPr>
        <w:ind w:left="1571" w:hanging="248"/>
      </w:pPr>
      <w:rPr>
        <w:rFonts w:hint="default"/>
        <w:lang w:val="ru-RU" w:eastAsia="en-US" w:bidi="ar-SA"/>
      </w:rPr>
    </w:lvl>
    <w:lvl w:ilvl="3" w:tplc="6FE05F46">
      <w:numFmt w:val="bullet"/>
      <w:lvlText w:val="•"/>
      <w:lvlJc w:val="left"/>
      <w:pPr>
        <w:ind w:left="2257" w:hanging="248"/>
      </w:pPr>
      <w:rPr>
        <w:rFonts w:hint="default"/>
        <w:lang w:val="ru-RU" w:eastAsia="en-US" w:bidi="ar-SA"/>
      </w:rPr>
    </w:lvl>
    <w:lvl w:ilvl="4" w:tplc="73E0E43E">
      <w:numFmt w:val="bullet"/>
      <w:lvlText w:val="•"/>
      <w:lvlJc w:val="left"/>
      <w:pPr>
        <w:ind w:left="2943" w:hanging="248"/>
      </w:pPr>
      <w:rPr>
        <w:rFonts w:hint="default"/>
        <w:lang w:val="ru-RU" w:eastAsia="en-US" w:bidi="ar-SA"/>
      </w:rPr>
    </w:lvl>
    <w:lvl w:ilvl="5" w:tplc="DE3070A0">
      <w:numFmt w:val="bullet"/>
      <w:lvlText w:val="•"/>
      <w:lvlJc w:val="left"/>
      <w:pPr>
        <w:ind w:left="3629" w:hanging="248"/>
      </w:pPr>
      <w:rPr>
        <w:rFonts w:hint="default"/>
        <w:lang w:val="ru-RU" w:eastAsia="en-US" w:bidi="ar-SA"/>
      </w:rPr>
    </w:lvl>
    <w:lvl w:ilvl="6" w:tplc="4E2EB154">
      <w:numFmt w:val="bullet"/>
      <w:lvlText w:val="•"/>
      <w:lvlJc w:val="left"/>
      <w:pPr>
        <w:ind w:left="4315" w:hanging="248"/>
      </w:pPr>
      <w:rPr>
        <w:rFonts w:hint="default"/>
        <w:lang w:val="ru-RU" w:eastAsia="en-US" w:bidi="ar-SA"/>
      </w:rPr>
    </w:lvl>
    <w:lvl w:ilvl="7" w:tplc="8CF2BF6E">
      <w:numFmt w:val="bullet"/>
      <w:lvlText w:val="•"/>
      <w:lvlJc w:val="left"/>
      <w:pPr>
        <w:ind w:left="5001" w:hanging="248"/>
      </w:pPr>
      <w:rPr>
        <w:rFonts w:hint="default"/>
        <w:lang w:val="ru-RU" w:eastAsia="en-US" w:bidi="ar-SA"/>
      </w:rPr>
    </w:lvl>
    <w:lvl w:ilvl="8" w:tplc="562AF2A4">
      <w:numFmt w:val="bullet"/>
      <w:lvlText w:val="•"/>
      <w:lvlJc w:val="left"/>
      <w:pPr>
        <w:ind w:left="5687" w:hanging="248"/>
      </w:pPr>
      <w:rPr>
        <w:rFonts w:hint="default"/>
        <w:lang w:val="ru-RU" w:eastAsia="en-US" w:bidi="ar-SA"/>
      </w:rPr>
    </w:lvl>
  </w:abstractNum>
  <w:abstractNum w:abstractNumId="4">
    <w:nsid w:val="24E80008"/>
    <w:multiLevelType w:val="hybridMultilevel"/>
    <w:tmpl w:val="D2F800C4"/>
    <w:lvl w:ilvl="0" w:tplc="A4C0F4B0">
      <w:start w:val="1"/>
      <w:numFmt w:val="decimal"/>
      <w:lvlText w:val="%1."/>
      <w:lvlJc w:val="left"/>
      <w:pPr>
        <w:ind w:left="438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BAAA968C">
      <w:numFmt w:val="bullet"/>
      <w:lvlText w:val="•"/>
      <w:lvlJc w:val="left"/>
      <w:pPr>
        <w:ind w:left="1101" w:hanging="224"/>
      </w:pPr>
      <w:rPr>
        <w:rFonts w:hint="default"/>
        <w:lang w:val="ru-RU" w:eastAsia="en-US" w:bidi="ar-SA"/>
      </w:rPr>
    </w:lvl>
    <w:lvl w:ilvl="2" w:tplc="126029AC">
      <w:numFmt w:val="bullet"/>
      <w:lvlText w:val="•"/>
      <w:lvlJc w:val="left"/>
      <w:pPr>
        <w:ind w:left="1763" w:hanging="224"/>
      </w:pPr>
      <w:rPr>
        <w:rFonts w:hint="default"/>
        <w:lang w:val="ru-RU" w:eastAsia="en-US" w:bidi="ar-SA"/>
      </w:rPr>
    </w:lvl>
    <w:lvl w:ilvl="3" w:tplc="F85A24C2">
      <w:numFmt w:val="bullet"/>
      <w:lvlText w:val="•"/>
      <w:lvlJc w:val="left"/>
      <w:pPr>
        <w:ind w:left="2425" w:hanging="224"/>
      </w:pPr>
      <w:rPr>
        <w:rFonts w:hint="default"/>
        <w:lang w:val="ru-RU" w:eastAsia="en-US" w:bidi="ar-SA"/>
      </w:rPr>
    </w:lvl>
    <w:lvl w:ilvl="4" w:tplc="A2AC32AA">
      <w:numFmt w:val="bullet"/>
      <w:lvlText w:val="•"/>
      <w:lvlJc w:val="left"/>
      <w:pPr>
        <w:ind w:left="3087" w:hanging="224"/>
      </w:pPr>
      <w:rPr>
        <w:rFonts w:hint="default"/>
        <w:lang w:val="ru-RU" w:eastAsia="en-US" w:bidi="ar-SA"/>
      </w:rPr>
    </w:lvl>
    <w:lvl w:ilvl="5" w:tplc="F96C4958">
      <w:numFmt w:val="bullet"/>
      <w:lvlText w:val="•"/>
      <w:lvlJc w:val="left"/>
      <w:pPr>
        <w:ind w:left="3749" w:hanging="224"/>
      </w:pPr>
      <w:rPr>
        <w:rFonts w:hint="default"/>
        <w:lang w:val="ru-RU" w:eastAsia="en-US" w:bidi="ar-SA"/>
      </w:rPr>
    </w:lvl>
    <w:lvl w:ilvl="6" w:tplc="058293A2">
      <w:numFmt w:val="bullet"/>
      <w:lvlText w:val="•"/>
      <w:lvlJc w:val="left"/>
      <w:pPr>
        <w:ind w:left="4411" w:hanging="224"/>
      </w:pPr>
      <w:rPr>
        <w:rFonts w:hint="default"/>
        <w:lang w:val="ru-RU" w:eastAsia="en-US" w:bidi="ar-SA"/>
      </w:rPr>
    </w:lvl>
    <w:lvl w:ilvl="7" w:tplc="539AA2A6">
      <w:numFmt w:val="bullet"/>
      <w:lvlText w:val="•"/>
      <w:lvlJc w:val="left"/>
      <w:pPr>
        <w:ind w:left="5073" w:hanging="224"/>
      </w:pPr>
      <w:rPr>
        <w:rFonts w:hint="default"/>
        <w:lang w:val="ru-RU" w:eastAsia="en-US" w:bidi="ar-SA"/>
      </w:rPr>
    </w:lvl>
    <w:lvl w:ilvl="8" w:tplc="47B2C528">
      <w:numFmt w:val="bullet"/>
      <w:lvlText w:val="•"/>
      <w:lvlJc w:val="left"/>
      <w:pPr>
        <w:ind w:left="5735" w:hanging="224"/>
      </w:pPr>
      <w:rPr>
        <w:rFonts w:hint="default"/>
        <w:lang w:val="ru-RU" w:eastAsia="en-US" w:bidi="ar-SA"/>
      </w:rPr>
    </w:lvl>
  </w:abstractNum>
  <w:abstractNum w:abstractNumId="5">
    <w:nsid w:val="25F861DB"/>
    <w:multiLevelType w:val="hybridMultilevel"/>
    <w:tmpl w:val="9C8C4C40"/>
    <w:lvl w:ilvl="0" w:tplc="895C21B2">
      <w:start w:val="1"/>
      <w:numFmt w:val="decimal"/>
      <w:lvlText w:val="%1)"/>
      <w:lvlJc w:val="left"/>
      <w:pPr>
        <w:ind w:left="1152" w:hanging="28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BB042D0">
      <w:numFmt w:val="bullet"/>
      <w:lvlText w:val="•"/>
      <w:lvlJc w:val="left"/>
      <w:pPr>
        <w:ind w:left="2107" w:hanging="286"/>
      </w:pPr>
      <w:rPr>
        <w:rFonts w:hint="default"/>
        <w:lang w:val="ru-RU" w:eastAsia="en-US" w:bidi="ar-SA"/>
      </w:rPr>
    </w:lvl>
    <w:lvl w:ilvl="2" w:tplc="AE3849D0">
      <w:numFmt w:val="bullet"/>
      <w:lvlText w:val="•"/>
      <w:lvlJc w:val="left"/>
      <w:pPr>
        <w:ind w:left="3055" w:hanging="286"/>
      </w:pPr>
      <w:rPr>
        <w:rFonts w:hint="default"/>
        <w:lang w:val="ru-RU" w:eastAsia="en-US" w:bidi="ar-SA"/>
      </w:rPr>
    </w:lvl>
    <w:lvl w:ilvl="3" w:tplc="367477E2">
      <w:numFmt w:val="bullet"/>
      <w:lvlText w:val="•"/>
      <w:lvlJc w:val="left"/>
      <w:pPr>
        <w:ind w:left="4003" w:hanging="286"/>
      </w:pPr>
      <w:rPr>
        <w:rFonts w:hint="default"/>
        <w:lang w:val="ru-RU" w:eastAsia="en-US" w:bidi="ar-SA"/>
      </w:rPr>
    </w:lvl>
    <w:lvl w:ilvl="4" w:tplc="9F726470">
      <w:numFmt w:val="bullet"/>
      <w:lvlText w:val="•"/>
      <w:lvlJc w:val="left"/>
      <w:pPr>
        <w:ind w:left="4951" w:hanging="286"/>
      </w:pPr>
      <w:rPr>
        <w:rFonts w:hint="default"/>
        <w:lang w:val="ru-RU" w:eastAsia="en-US" w:bidi="ar-SA"/>
      </w:rPr>
    </w:lvl>
    <w:lvl w:ilvl="5" w:tplc="B14E75CE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6" w:tplc="E4D672BE">
      <w:numFmt w:val="bullet"/>
      <w:lvlText w:val="•"/>
      <w:lvlJc w:val="left"/>
      <w:pPr>
        <w:ind w:left="6847" w:hanging="286"/>
      </w:pPr>
      <w:rPr>
        <w:rFonts w:hint="default"/>
        <w:lang w:val="ru-RU" w:eastAsia="en-US" w:bidi="ar-SA"/>
      </w:rPr>
    </w:lvl>
    <w:lvl w:ilvl="7" w:tplc="45B8129E">
      <w:numFmt w:val="bullet"/>
      <w:lvlText w:val="•"/>
      <w:lvlJc w:val="left"/>
      <w:pPr>
        <w:ind w:left="7795" w:hanging="286"/>
      </w:pPr>
      <w:rPr>
        <w:rFonts w:hint="default"/>
        <w:lang w:val="ru-RU" w:eastAsia="en-US" w:bidi="ar-SA"/>
      </w:rPr>
    </w:lvl>
    <w:lvl w:ilvl="8" w:tplc="AF3871AC">
      <w:numFmt w:val="bullet"/>
      <w:lvlText w:val="•"/>
      <w:lvlJc w:val="left"/>
      <w:pPr>
        <w:ind w:left="8743" w:hanging="286"/>
      </w:pPr>
      <w:rPr>
        <w:rFonts w:hint="default"/>
        <w:lang w:val="ru-RU" w:eastAsia="en-US" w:bidi="ar-SA"/>
      </w:rPr>
    </w:lvl>
  </w:abstractNum>
  <w:abstractNum w:abstractNumId="6">
    <w:nsid w:val="26B40AB0"/>
    <w:multiLevelType w:val="hybridMultilevel"/>
    <w:tmpl w:val="5DF4C92E"/>
    <w:lvl w:ilvl="0" w:tplc="7524599C">
      <w:start w:val="1"/>
      <w:numFmt w:val="decimal"/>
      <w:lvlText w:val="%1."/>
      <w:lvlJc w:val="left"/>
      <w:pPr>
        <w:ind w:left="506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E6A1944">
      <w:start w:val="1"/>
      <w:numFmt w:val="decimal"/>
      <w:lvlText w:val="%2)"/>
      <w:lvlJc w:val="left"/>
      <w:pPr>
        <w:ind w:left="559" w:hanging="288"/>
        <w:jc w:val="left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ru-RU" w:eastAsia="en-US" w:bidi="ar-SA"/>
      </w:rPr>
    </w:lvl>
    <w:lvl w:ilvl="2" w:tplc="AAB6B7EE">
      <w:numFmt w:val="bullet"/>
      <w:lvlText w:val="•"/>
      <w:lvlJc w:val="left"/>
      <w:pPr>
        <w:ind w:left="1679" w:hanging="288"/>
      </w:pPr>
      <w:rPr>
        <w:rFonts w:hint="default"/>
        <w:lang w:val="ru-RU" w:eastAsia="en-US" w:bidi="ar-SA"/>
      </w:rPr>
    </w:lvl>
    <w:lvl w:ilvl="3" w:tplc="BB60D8A2">
      <w:numFmt w:val="bullet"/>
      <w:lvlText w:val="•"/>
      <w:lvlJc w:val="left"/>
      <w:pPr>
        <w:ind w:left="2799" w:hanging="288"/>
      </w:pPr>
      <w:rPr>
        <w:rFonts w:hint="default"/>
        <w:lang w:val="ru-RU" w:eastAsia="en-US" w:bidi="ar-SA"/>
      </w:rPr>
    </w:lvl>
    <w:lvl w:ilvl="4" w:tplc="506242D6">
      <w:numFmt w:val="bullet"/>
      <w:lvlText w:val="•"/>
      <w:lvlJc w:val="left"/>
      <w:pPr>
        <w:ind w:left="3919" w:hanging="288"/>
      </w:pPr>
      <w:rPr>
        <w:rFonts w:hint="default"/>
        <w:lang w:val="ru-RU" w:eastAsia="en-US" w:bidi="ar-SA"/>
      </w:rPr>
    </w:lvl>
    <w:lvl w:ilvl="5" w:tplc="593A690E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6" w:tplc="A03C8FA6">
      <w:numFmt w:val="bullet"/>
      <w:lvlText w:val="•"/>
      <w:lvlJc w:val="left"/>
      <w:pPr>
        <w:ind w:left="6159" w:hanging="288"/>
      </w:pPr>
      <w:rPr>
        <w:rFonts w:hint="default"/>
        <w:lang w:val="ru-RU" w:eastAsia="en-US" w:bidi="ar-SA"/>
      </w:rPr>
    </w:lvl>
    <w:lvl w:ilvl="7" w:tplc="4192E8DA">
      <w:numFmt w:val="bullet"/>
      <w:lvlText w:val="•"/>
      <w:lvlJc w:val="left"/>
      <w:pPr>
        <w:ind w:left="7279" w:hanging="288"/>
      </w:pPr>
      <w:rPr>
        <w:rFonts w:hint="default"/>
        <w:lang w:val="ru-RU" w:eastAsia="en-US" w:bidi="ar-SA"/>
      </w:rPr>
    </w:lvl>
    <w:lvl w:ilvl="8" w:tplc="A5B46F08">
      <w:numFmt w:val="bullet"/>
      <w:lvlText w:val="•"/>
      <w:lvlJc w:val="left"/>
      <w:pPr>
        <w:ind w:left="8399" w:hanging="288"/>
      </w:pPr>
      <w:rPr>
        <w:rFonts w:hint="default"/>
        <w:lang w:val="ru-RU" w:eastAsia="en-US" w:bidi="ar-SA"/>
      </w:rPr>
    </w:lvl>
  </w:abstractNum>
  <w:abstractNum w:abstractNumId="7">
    <w:nsid w:val="27B57539"/>
    <w:multiLevelType w:val="hybridMultilevel"/>
    <w:tmpl w:val="DDDCE91C"/>
    <w:lvl w:ilvl="0" w:tplc="718ECF8C">
      <w:start w:val="1"/>
      <w:numFmt w:val="decimal"/>
      <w:lvlText w:val="%1."/>
      <w:lvlJc w:val="left"/>
      <w:pPr>
        <w:ind w:left="96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BEE64E8">
      <w:numFmt w:val="bullet"/>
      <w:lvlText w:val="•"/>
      <w:lvlJc w:val="left"/>
      <w:pPr>
        <w:ind w:left="1238" w:hanging="363"/>
      </w:pPr>
      <w:rPr>
        <w:rFonts w:hint="default"/>
        <w:lang w:val="ru-RU" w:eastAsia="en-US" w:bidi="ar-SA"/>
      </w:rPr>
    </w:lvl>
    <w:lvl w:ilvl="2" w:tplc="B51CAAF8">
      <w:numFmt w:val="bullet"/>
      <w:lvlText w:val="•"/>
      <w:lvlJc w:val="left"/>
      <w:pPr>
        <w:ind w:left="1516" w:hanging="363"/>
      </w:pPr>
      <w:rPr>
        <w:rFonts w:hint="default"/>
        <w:lang w:val="ru-RU" w:eastAsia="en-US" w:bidi="ar-SA"/>
      </w:rPr>
    </w:lvl>
    <w:lvl w:ilvl="3" w:tplc="7EDAF652">
      <w:numFmt w:val="bullet"/>
      <w:lvlText w:val="•"/>
      <w:lvlJc w:val="left"/>
      <w:pPr>
        <w:ind w:left="1794" w:hanging="363"/>
      </w:pPr>
      <w:rPr>
        <w:rFonts w:hint="default"/>
        <w:lang w:val="ru-RU" w:eastAsia="en-US" w:bidi="ar-SA"/>
      </w:rPr>
    </w:lvl>
    <w:lvl w:ilvl="4" w:tplc="70144F5C">
      <w:numFmt w:val="bullet"/>
      <w:lvlText w:val="•"/>
      <w:lvlJc w:val="left"/>
      <w:pPr>
        <w:ind w:left="2072" w:hanging="363"/>
      </w:pPr>
      <w:rPr>
        <w:rFonts w:hint="default"/>
        <w:lang w:val="ru-RU" w:eastAsia="en-US" w:bidi="ar-SA"/>
      </w:rPr>
    </w:lvl>
    <w:lvl w:ilvl="5" w:tplc="DB1C607A">
      <w:numFmt w:val="bullet"/>
      <w:lvlText w:val="•"/>
      <w:lvlJc w:val="left"/>
      <w:pPr>
        <w:ind w:left="2350" w:hanging="363"/>
      </w:pPr>
      <w:rPr>
        <w:rFonts w:hint="default"/>
        <w:lang w:val="ru-RU" w:eastAsia="en-US" w:bidi="ar-SA"/>
      </w:rPr>
    </w:lvl>
    <w:lvl w:ilvl="6" w:tplc="8A92A202">
      <w:numFmt w:val="bullet"/>
      <w:lvlText w:val="•"/>
      <w:lvlJc w:val="left"/>
      <w:pPr>
        <w:ind w:left="2629" w:hanging="363"/>
      </w:pPr>
      <w:rPr>
        <w:rFonts w:hint="default"/>
        <w:lang w:val="ru-RU" w:eastAsia="en-US" w:bidi="ar-SA"/>
      </w:rPr>
    </w:lvl>
    <w:lvl w:ilvl="7" w:tplc="B5609080">
      <w:numFmt w:val="bullet"/>
      <w:lvlText w:val="•"/>
      <w:lvlJc w:val="left"/>
      <w:pPr>
        <w:ind w:left="2907" w:hanging="363"/>
      </w:pPr>
      <w:rPr>
        <w:rFonts w:hint="default"/>
        <w:lang w:val="ru-RU" w:eastAsia="en-US" w:bidi="ar-SA"/>
      </w:rPr>
    </w:lvl>
    <w:lvl w:ilvl="8" w:tplc="11124A4C">
      <w:numFmt w:val="bullet"/>
      <w:lvlText w:val="•"/>
      <w:lvlJc w:val="left"/>
      <w:pPr>
        <w:ind w:left="3185" w:hanging="363"/>
      </w:pPr>
      <w:rPr>
        <w:rFonts w:hint="default"/>
        <w:lang w:val="ru-RU" w:eastAsia="en-US" w:bidi="ar-SA"/>
      </w:rPr>
    </w:lvl>
  </w:abstractNum>
  <w:abstractNum w:abstractNumId="8">
    <w:nsid w:val="2D083B46"/>
    <w:multiLevelType w:val="hybridMultilevel"/>
    <w:tmpl w:val="33FE0728"/>
    <w:lvl w:ilvl="0" w:tplc="C6EE4A40">
      <w:start w:val="1"/>
      <w:numFmt w:val="decimal"/>
      <w:lvlText w:val="%1."/>
      <w:lvlJc w:val="left"/>
      <w:pPr>
        <w:ind w:left="421" w:hanging="22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D5C44FBE">
      <w:numFmt w:val="bullet"/>
      <w:lvlText w:val="•"/>
      <w:lvlJc w:val="left"/>
      <w:pPr>
        <w:ind w:left="1084" w:hanging="224"/>
      </w:pPr>
      <w:rPr>
        <w:rFonts w:hint="default"/>
        <w:lang w:val="ru-RU" w:eastAsia="en-US" w:bidi="ar-SA"/>
      </w:rPr>
    </w:lvl>
    <w:lvl w:ilvl="2" w:tplc="7F6CCC2E">
      <w:numFmt w:val="bullet"/>
      <w:lvlText w:val="•"/>
      <w:lvlJc w:val="left"/>
      <w:pPr>
        <w:ind w:left="1748" w:hanging="224"/>
      </w:pPr>
      <w:rPr>
        <w:rFonts w:hint="default"/>
        <w:lang w:val="ru-RU" w:eastAsia="en-US" w:bidi="ar-SA"/>
      </w:rPr>
    </w:lvl>
    <w:lvl w:ilvl="3" w:tplc="78582228">
      <w:numFmt w:val="bullet"/>
      <w:lvlText w:val="•"/>
      <w:lvlJc w:val="left"/>
      <w:pPr>
        <w:ind w:left="2412" w:hanging="224"/>
      </w:pPr>
      <w:rPr>
        <w:rFonts w:hint="default"/>
        <w:lang w:val="ru-RU" w:eastAsia="en-US" w:bidi="ar-SA"/>
      </w:rPr>
    </w:lvl>
    <w:lvl w:ilvl="4" w:tplc="9A50A01C">
      <w:numFmt w:val="bullet"/>
      <w:lvlText w:val="•"/>
      <w:lvlJc w:val="left"/>
      <w:pPr>
        <w:ind w:left="3076" w:hanging="224"/>
      </w:pPr>
      <w:rPr>
        <w:rFonts w:hint="default"/>
        <w:lang w:val="ru-RU" w:eastAsia="en-US" w:bidi="ar-SA"/>
      </w:rPr>
    </w:lvl>
    <w:lvl w:ilvl="5" w:tplc="E6F04ABE">
      <w:numFmt w:val="bullet"/>
      <w:lvlText w:val="•"/>
      <w:lvlJc w:val="left"/>
      <w:pPr>
        <w:ind w:left="3740" w:hanging="224"/>
      </w:pPr>
      <w:rPr>
        <w:rFonts w:hint="default"/>
        <w:lang w:val="ru-RU" w:eastAsia="en-US" w:bidi="ar-SA"/>
      </w:rPr>
    </w:lvl>
    <w:lvl w:ilvl="6" w:tplc="DDE07314">
      <w:numFmt w:val="bullet"/>
      <w:lvlText w:val="•"/>
      <w:lvlJc w:val="left"/>
      <w:pPr>
        <w:ind w:left="4404" w:hanging="224"/>
      </w:pPr>
      <w:rPr>
        <w:rFonts w:hint="default"/>
        <w:lang w:val="ru-RU" w:eastAsia="en-US" w:bidi="ar-SA"/>
      </w:rPr>
    </w:lvl>
    <w:lvl w:ilvl="7" w:tplc="202CB2C8">
      <w:numFmt w:val="bullet"/>
      <w:lvlText w:val="•"/>
      <w:lvlJc w:val="left"/>
      <w:pPr>
        <w:ind w:left="5068" w:hanging="224"/>
      </w:pPr>
      <w:rPr>
        <w:rFonts w:hint="default"/>
        <w:lang w:val="ru-RU" w:eastAsia="en-US" w:bidi="ar-SA"/>
      </w:rPr>
    </w:lvl>
    <w:lvl w:ilvl="8" w:tplc="18827310">
      <w:numFmt w:val="bullet"/>
      <w:lvlText w:val="•"/>
      <w:lvlJc w:val="left"/>
      <w:pPr>
        <w:ind w:left="5732" w:hanging="224"/>
      </w:pPr>
      <w:rPr>
        <w:rFonts w:hint="default"/>
        <w:lang w:val="ru-RU" w:eastAsia="en-US" w:bidi="ar-SA"/>
      </w:rPr>
    </w:lvl>
  </w:abstractNum>
  <w:abstractNum w:abstractNumId="9">
    <w:nsid w:val="31FF3173"/>
    <w:multiLevelType w:val="hybridMultilevel"/>
    <w:tmpl w:val="AA0E8988"/>
    <w:lvl w:ilvl="0" w:tplc="BBFC3DAA">
      <w:start w:val="1"/>
      <w:numFmt w:val="decimal"/>
      <w:lvlText w:val="%1."/>
      <w:lvlJc w:val="left"/>
      <w:pPr>
        <w:ind w:left="198" w:hanging="308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0C2E572">
      <w:numFmt w:val="bullet"/>
      <w:lvlText w:val="•"/>
      <w:lvlJc w:val="left"/>
      <w:pPr>
        <w:ind w:left="885" w:hanging="308"/>
      </w:pPr>
      <w:rPr>
        <w:rFonts w:hint="default"/>
        <w:lang w:val="ru-RU" w:eastAsia="en-US" w:bidi="ar-SA"/>
      </w:rPr>
    </w:lvl>
    <w:lvl w:ilvl="2" w:tplc="D0724378">
      <w:numFmt w:val="bullet"/>
      <w:lvlText w:val="•"/>
      <w:lvlJc w:val="left"/>
      <w:pPr>
        <w:ind w:left="1571" w:hanging="308"/>
      </w:pPr>
      <w:rPr>
        <w:rFonts w:hint="default"/>
        <w:lang w:val="ru-RU" w:eastAsia="en-US" w:bidi="ar-SA"/>
      </w:rPr>
    </w:lvl>
    <w:lvl w:ilvl="3" w:tplc="A7EA30C6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4" w:tplc="8BA23DD2">
      <w:numFmt w:val="bullet"/>
      <w:lvlText w:val="•"/>
      <w:lvlJc w:val="left"/>
      <w:pPr>
        <w:ind w:left="2943" w:hanging="308"/>
      </w:pPr>
      <w:rPr>
        <w:rFonts w:hint="default"/>
        <w:lang w:val="ru-RU" w:eastAsia="en-US" w:bidi="ar-SA"/>
      </w:rPr>
    </w:lvl>
    <w:lvl w:ilvl="5" w:tplc="105C198A">
      <w:numFmt w:val="bullet"/>
      <w:lvlText w:val="•"/>
      <w:lvlJc w:val="left"/>
      <w:pPr>
        <w:ind w:left="3629" w:hanging="308"/>
      </w:pPr>
      <w:rPr>
        <w:rFonts w:hint="default"/>
        <w:lang w:val="ru-RU" w:eastAsia="en-US" w:bidi="ar-SA"/>
      </w:rPr>
    </w:lvl>
    <w:lvl w:ilvl="6" w:tplc="020E360C">
      <w:numFmt w:val="bullet"/>
      <w:lvlText w:val="•"/>
      <w:lvlJc w:val="left"/>
      <w:pPr>
        <w:ind w:left="4315" w:hanging="308"/>
      </w:pPr>
      <w:rPr>
        <w:rFonts w:hint="default"/>
        <w:lang w:val="ru-RU" w:eastAsia="en-US" w:bidi="ar-SA"/>
      </w:rPr>
    </w:lvl>
    <w:lvl w:ilvl="7" w:tplc="E020D5FC">
      <w:numFmt w:val="bullet"/>
      <w:lvlText w:val="•"/>
      <w:lvlJc w:val="left"/>
      <w:pPr>
        <w:ind w:left="5001" w:hanging="308"/>
      </w:pPr>
      <w:rPr>
        <w:rFonts w:hint="default"/>
        <w:lang w:val="ru-RU" w:eastAsia="en-US" w:bidi="ar-SA"/>
      </w:rPr>
    </w:lvl>
    <w:lvl w:ilvl="8" w:tplc="D0249DEE">
      <w:numFmt w:val="bullet"/>
      <w:lvlText w:val="•"/>
      <w:lvlJc w:val="left"/>
      <w:pPr>
        <w:ind w:left="5687" w:hanging="308"/>
      </w:pPr>
      <w:rPr>
        <w:rFonts w:hint="default"/>
        <w:lang w:val="ru-RU" w:eastAsia="en-US" w:bidi="ar-SA"/>
      </w:rPr>
    </w:lvl>
  </w:abstractNum>
  <w:abstractNum w:abstractNumId="10">
    <w:nsid w:val="3225720A"/>
    <w:multiLevelType w:val="hybridMultilevel"/>
    <w:tmpl w:val="661A8D92"/>
    <w:lvl w:ilvl="0" w:tplc="C6F07CE6">
      <w:start w:val="1"/>
      <w:numFmt w:val="decimal"/>
      <w:lvlText w:val="%1."/>
      <w:lvlJc w:val="left"/>
      <w:pPr>
        <w:ind w:left="198" w:hanging="440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F7949C3E">
      <w:numFmt w:val="bullet"/>
      <w:lvlText w:val="•"/>
      <w:lvlJc w:val="left"/>
      <w:pPr>
        <w:ind w:left="885" w:hanging="440"/>
      </w:pPr>
      <w:rPr>
        <w:rFonts w:hint="default"/>
        <w:lang w:val="ru-RU" w:eastAsia="en-US" w:bidi="ar-SA"/>
      </w:rPr>
    </w:lvl>
    <w:lvl w:ilvl="2" w:tplc="870AEB6A">
      <w:numFmt w:val="bullet"/>
      <w:lvlText w:val="•"/>
      <w:lvlJc w:val="left"/>
      <w:pPr>
        <w:ind w:left="1571" w:hanging="440"/>
      </w:pPr>
      <w:rPr>
        <w:rFonts w:hint="default"/>
        <w:lang w:val="ru-RU" w:eastAsia="en-US" w:bidi="ar-SA"/>
      </w:rPr>
    </w:lvl>
    <w:lvl w:ilvl="3" w:tplc="C12A225E">
      <w:numFmt w:val="bullet"/>
      <w:lvlText w:val="•"/>
      <w:lvlJc w:val="left"/>
      <w:pPr>
        <w:ind w:left="2257" w:hanging="440"/>
      </w:pPr>
      <w:rPr>
        <w:rFonts w:hint="default"/>
        <w:lang w:val="ru-RU" w:eastAsia="en-US" w:bidi="ar-SA"/>
      </w:rPr>
    </w:lvl>
    <w:lvl w:ilvl="4" w:tplc="C4C09256">
      <w:numFmt w:val="bullet"/>
      <w:lvlText w:val="•"/>
      <w:lvlJc w:val="left"/>
      <w:pPr>
        <w:ind w:left="2943" w:hanging="440"/>
      </w:pPr>
      <w:rPr>
        <w:rFonts w:hint="default"/>
        <w:lang w:val="ru-RU" w:eastAsia="en-US" w:bidi="ar-SA"/>
      </w:rPr>
    </w:lvl>
    <w:lvl w:ilvl="5" w:tplc="8236C786">
      <w:numFmt w:val="bullet"/>
      <w:lvlText w:val="•"/>
      <w:lvlJc w:val="left"/>
      <w:pPr>
        <w:ind w:left="3629" w:hanging="440"/>
      </w:pPr>
      <w:rPr>
        <w:rFonts w:hint="default"/>
        <w:lang w:val="ru-RU" w:eastAsia="en-US" w:bidi="ar-SA"/>
      </w:rPr>
    </w:lvl>
    <w:lvl w:ilvl="6" w:tplc="F8D80724">
      <w:numFmt w:val="bullet"/>
      <w:lvlText w:val="•"/>
      <w:lvlJc w:val="left"/>
      <w:pPr>
        <w:ind w:left="4315" w:hanging="440"/>
      </w:pPr>
      <w:rPr>
        <w:rFonts w:hint="default"/>
        <w:lang w:val="ru-RU" w:eastAsia="en-US" w:bidi="ar-SA"/>
      </w:rPr>
    </w:lvl>
    <w:lvl w:ilvl="7" w:tplc="52A87216">
      <w:numFmt w:val="bullet"/>
      <w:lvlText w:val="•"/>
      <w:lvlJc w:val="left"/>
      <w:pPr>
        <w:ind w:left="5001" w:hanging="440"/>
      </w:pPr>
      <w:rPr>
        <w:rFonts w:hint="default"/>
        <w:lang w:val="ru-RU" w:eastAsia="en-US" w:bidi="ar-SA"/>
      </w:rPr>
    </w:lvl>
    <w:lvl w:ilvl="8" w:tplc="49B63A8A">
      <w:numFmt w:val="bullet"/>
      <w:lvlText w:val="•"/>
      <w:lvlJc w:val="left"/>
      <w:pPr>
        <w:ind w:left="5687" w:hanging="440"/>
      </w:pPr>
      <w:rPr>
        <w:rFonts w:hint="default"/>
        <w:lang w:val="ru-RU" w:eastAsia="en-US" w:bidi="ar-SA"/>
      </w:rPr>
    </w:lvl>
  </w:abstractNum>
  <w:abstractNum w:abstractNumId="11">
    <w:nsid w:val="34A30F05"/>
    <w:multiLevelType w:val="hybridMultilevel"/>
    <w:tmpl w:val="E4565104"/>
    <w:lvl w:ilvl="0" w:tplc="7B8C3BDA">
      <w:start w:val="1"/>
      <w:numFmt w:val="decimal"/>
      <w:lvlText w:val="%1."/>
      <w:lvlJc w:val="left"/>
      <w:pPr>
        <w:ind w:left="453" w:hanging="255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7DFA538C">
      <w:numFmt w:val="bullet"/>
      <w:lvlText w:val="•"/>
      <w:lvlJc w:val="left"/>
      <w:pPr>
        <w:ind w:left="1119" w:hanging="255"/>
      </w:pPr>
      <w:rPr>
        <w:rFonts w:hint="default"/>
        <w:lang w:val="ru-RU" w:eastAsia="en-US" w:bidi="ar-SA"/>
      </w:rPr>
    </w:lvl>
    <w:lvl w:ilvl="2" w:tplc="97C83BB4">
      <w:numFmt w:val="bullet"/>
      <w:lvlText w:val="•"/>
      <w:lvlJc w:val="left"/>
      <w:pPr>
        <w:ind w:left="1779" w:hanging="255"/>
      </w:pPr>
      <w:rPr>
        <w:rFonts w:hint="default"/>
        <w:lang w:val="ru-RU" w:eastAsia="en-US" w:bidi="ar-SA"/>
      </w:rPr>
    </w:lvl>
    <w:lvl w:ilvl="3" w:tplc="F19C89CC">
      <w:numFmt w:val="bullet"/>
      <w:lvlText w:val="•"/>
      <w:lvlJc w:val="left"/>
      <w:pPr>
        <w:ind w:left="2439" w:hanging="255"/>
      </w:pPr>
      <w:rPr>
        <w:rFonts w:hint="default"/>
        <w:lang w:val="ru-RU" w:eastAsia="en-US" w:bidi="ar-SA"/>
      </w:rPr>
    </w:lvl>
    <w:lvl w:ilvl="4" w:tplc="FCB69E52">
      <w:numFmt w:val="bullet"/>
      <w:lvlText w:val="•"/>
      <w:lvlJc w:val="left"/>
      <w:pPr>
        <w:ind w:left="3099" w:hanging="255"/>
      </w:pPr>
      <w:rPr>
        <w:rFonts w:hint="default"/>
        <w:lang w:val="ru-RU" w:eastAsia="en-US" w:bidi="ar-SA"/>
      </w:rPr>
    </w:lvl>
    <w:lvl w:ilvl="5" w:tplc="5F2ED460"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6" w:tplc="27B0D574">
      <w:numFmt w:val="bullet"/>
      <w:lvlText w:val="•"/>
      <w:lvlJc w:val="left"/>
      <w:pPr>
        <w:ind w:left="4419" w:hanging="255"/>
      </w:pPr>
      <w:rPr>
        <w:rFonts w:hint="default"/>
        <w:lang w:val="ru-RU" w:eastAsia="en-US" w:bidi="ar-SA"/>
      </w:rPr>
    </w:lvl>
    <w:lvl w:ilvl="7" w:tplc="615212DE">
      <w:numFmt w:val="bullet"/>
      <w:lvlText w:val="•"/>
      <w:lvlJc w:val="left"/>
      <w:pPr>
        <w:ind w:left="5079" w:hanging="255"/>
      </w:pPr>
      <w:rPr>
        <w:rFonts w:hint="default"/>
        <w:lang w:val="ru-RU" w:eastAsia="en-US" w:bidi="ar-SA"/>
      </w:rPr>
    </w:lvl>
    <w:lvl w:ilvl="8" w:tplc="4F18CD88">
      <w:numFmt w:val="bullet"/>
      <w:lvlText w:val="•"/>
      <w:lvlJc w:val="left"/>
      <w:pPr>
        <w:ind w:left="5739" w:hanging="255"/>
      </w:pPr>
      <w:rPr>
        <w:rFonts w:hint="default"/>
        <w:lang w:val="ru-RU" w:eastAsia="en-US" w:bidi="ar-SA"/>
      </w:rPr>
    </w:lvl>
  </w:abstractNum>
  <w:abstractNum w:abstractNumId="12">
    <w:nsid w:val="34F27128"/>
    <w:multiLevelType w:val="hybridMultilevel"/>
    <w:tmpl w:val="A87AE94E"/>
    <w:lvl w:ilvl="0" w:tplc="0E44C94A">
      <w:start w:val="1"/>
      <w:numFmt w:val="decimal"/>
      <w:lvlText w:val="%1."/>
      <w:lvlJc w:val="left"/>
      <w:pPr>
        <w:ind w:left="96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1DA781A">
      <w:numFmt w:val="bullet"/>
      <w:lvlText w:val="–"/>
      <w:lvlJc w:val="left"/>
      <w:pPr>
        <w:ind w:left="30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F7BED1C2">
      <w:numFmt w:val="bullet"/>
      <w:lvlText w:val="•"/>
      <w:lvlJc w:val="left"/>
      <w:pPr>
        <w:ind w:left="2035" w:hanging="204"/>
      </w:pPr>
      <w:rPr>
        <w:rFonts w:hint="default"/>
        <w:lang w:val="ru-RU" w:eastAsia="en-US" w:bidi="ar-SA"/>
      </w:rPr>
    </w:lvl>
    <w:lvl w:ilvl="3" w:tplc="A44EDDBA">
      <w:numFmt w:val="bullet"/>
      <w:lvlText w:val="•"/>
      <w:lvlJc w:val="left"/>
      <w:pPr>
        <w:ind w:left="3110" w:hanging="204"/>
      </w:pPr>
      <w:rPr>
        <w:rFonts w:hint="default"/>
        <w:lang w:val="ru-RU" w:eastAsia="en-US" w:bidi="ar-SA"/>
      </w:rPr>
    </w:lvl>
    <w:lvl w:ilvl="4" w:tplc="EC68F15C">
      <w:numFmt w:val="bullet"/>
      <w:lvlText w:val="•"/>
      <w:lvlJc w:val="left"/>
      <w:pPr>
        <w:ind w:left="4186" w:hanging="204"/>
      </w:pPr>
      <w:rPr>
        <w:rFonts w:hint="default"/>
        <w:lang w:val="ru-RU" w:eastAsia="en-US" w:bidi="ar-SA"/>
      </w:rPr>
    </w:lvl>
    <w:lvl w:ilvl="5" w:tplc="D7F45514">
      <w:numFmt w:val="bullet"/>
      <w:lvlText w:val="•"/>
      <w:lvlJc w:val="left"/>
      <w:pPr>
        <w:ind w:left="5261" w:hanging="204"/>
      </w:pPr>
      <w:rPr>
        <w:rFonts w:hint="default"/>
        <w:lang w:val="ru-RU" w:eastAsia="en-US" w:bidi="ar-SA"/>
      </w:rPr>
    </w:lvl>
    <w:lvl w:ilvl="6" w:tplc="78DAB50A">
      <w:numFmt w:val="bullet"/>
      <w:lvlText w:val="•"/>
      <w:lvlJc w:val="left"/>
      <w:pPr>
        <w:ind w:left="6337" w:hanging="204"/>
      </w:pPr>
      <w:rPr>
        <w:rFonts w:hint="default"/>
        <w:lang w:val="ru-RU" w:eastAsia="en-US" w:bidi="ar-SA"/>
      </w:rPr>
    </w:lvl>
    <w:lvl w:ilvl="7" w:tplc="CCCC4CF8">
      <w:numFmt w:val="bullet"/>
      <w:lvlText w:val="•"/>
      <w:lvlJc w:val="left"/>
      <w:pPr>
        <w:ind w:left="7412" w:hanging="204"/>
      </w:pPr>
      <w:rPr>
        <w:rFonts w:hint="default"/>
        <w:lang w:val="ru-RU" w:eastAsia="en-US" w:bidi="ar-SA"/>
      </w:rPr>
    </w:lvl>
    <w:lvl w:ilvl="8" w:tplc="57A0095C">
      <w:numFmt w:val="bullet"/>
      <w:lvlText w:val="•"/>
      <w:lvlJc w:val="left"/>
      <w:pPr>
        <w:ind w:left="8488" w:hanging="204"/>
      </w:pPr>
      <w:rPr>
        <w:rFonts w:hint="default"/>
        <w:lang w:val="ru-RU" w:eastAsia="en-US" w:bidi="ar-SA"/>
      </w:rPr>
    </w:lvl>
  </w:abstractNum>
  <w:abstractNum w:abstractNumId="13">
    <w:nsid w:val="3A0C0FB2"/>
    <w:multiLevelType w:val="hybridMultilevel"/>
    <w:tmpl w:val="83ACFC3A"/>
    <w:lvl w:ilvl="0" w:tplc="FAE828AE">
      <w:start w:val="1"/>
      <w:numFmt w:val="decimal"/>
      <w:lvlText w:val="%1."/>
      <w:lvlJc w:val="left"/>
      <w:pPr>
        <w:ind w:left="198" w:hanging="384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1214E588">
      <w:numFmt w:val="bullet"/>
      <w:lvlText w:val="•"/>
      <w:lvlJc w:val="left"/>
      <w:pPr>
        <w:ind w:left="885" w:hanging="384"/>
      </w:pPr>
      <w:rPr>
        <w:rFonts w:hint="default"/>
        <w:lang w:val="ru-RU" w:eastAsia="en-US" w:bidi="ar-SA"/>
      </w:rPr>
    </w:lvl>
    <w:lvl w:ilvl="2" w:tplc="1576C100">
      <w:numFmt w:val="bullet"/>
      <w:lvlText w:val="•"/>
      <w:lvlJc w:val="left"/>
      <w:pPr>
        <w:ind w:left="1571" w:hanging="384"/>
      </w:pPr>
      <w:rPr>
        <w:rFonts w:hint="default"/>
        <w:lang w:val="ru-RU" w:eastAsia="en-US" w:bidi="ar-SA"/>
      </w:rPr>
    </w:lvl>
    <w:lvl w:ilvl="3" w:tplc="D7EAAF2A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4" w:tplc="8DE057C2">
      <w:numFmt w:val="bullet"/>
      <w:lvlText w:val="•"/>
      <w:lvlJc w:val="left"/>
      <w:pPr>
        <w:ind w:left="2943" w:hanging="384"/>
      </w:pPr>
      <w:rPr>
        <w:rFonts w:hint="default"/>
        <w:lang w:val="ru-RU" w:eastAsia="en-US" w:bidi="ar-SA"/>
      </w:rPr>
    </w:lvl>
    <w:lvl w:ilvl="5" w:tplc="1E84FE50">
      <w:numFmt w:val="bullet"/>
      <w:lvlText w:val="•"/>
      <w:lvlJc w:val="left"/>
      <w:pPr>
        <w:ind w:left="3629" w:hanging="384"/>
      </w:pPr>
      <w:rPr>
        <w:rFonts w:hint="default"/>
        <w:lang w:val="ru-RU" w:eastAsia="en-US" w:bidi="ar-SA"/>
      </w:rPr>
    </w:lvl>
    <w:lvl w:ilvl="6" w:tplc="CE949976">
      <w:numFmt w:val="bullet"/>
      <w:lvlText w:val="•"/>
      <w:lvlJc w:val="left"/>
      <w:pPr>
        <w:ind w:left="4315" w:hanging="384"/>
      </w:pPr>
      <w:rPr>
        <w:rFonts w:hint="default"/>
        <w:lang w:val="ru-RU" w:eastAsia="en-US" w:bidi="ar-SA"/>
      </w:rPr>
    </w:lvl>
    <w:lvl w:ilvl="7" w:tplc="BF769648">
      <w:numFmt w:val="bullet"/>
      <w:lvlText w:val="•"/>
      <w:lvlJc w:val="left"/>
      <w:pPr>
        <w:ind w:left="5001" w:hanging="384"/>
      </w:pPr>
      <w:rPr>
        <w:rFonts w:hint="default"/>
        <w:lang w:val="ru-RU" w:eastAsia="en-US" w:bidi="ar-SA"/>
      </w:rPr>
    </w:lvl>
    <w:lvl w:ilvl="8" w:tplc="CACC9E5A">
      <w:numFmt w:val="bullet"/>
      <w:lvlText w:val="•"/>
      <w:lvlJc w:val="left"/>
      <w:pPr>
        <w:ind w:left="5687" w:hanging="384"/>
      </w:pPr>
      <w:rPr>
        <w:rFonts w:hint="default"/>
        <w:lang w:val="ru-RU" w:eastAsia="en-US" w:bidi="ar-SA"/>
      </w:rPr>
    </w:lvl>
  </w:abstractNum>
  <w:abstractNum w:abstractNumId="14">
    <w:nsid w:val="52DD2CEC"/>
    <w:multiLevelType w:val="hybridMultilevel"/>
    <w:tmpl w:val="3D1CEA72"/>
    <w:lvl w:ilvl="0" w:tplc="9D36C4C2">
      <w:start w:val="1"/>
      <w:numFmt w:val="decimal"/>
      <w:lvlText w:val="%1."/>
      <w:lvlJc w:val="left"/>
      <w:pPr>
        <w:ind w:left="922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0601E6E">
      <w:numFmt w:val="bullet"/>
      <w:lvlText w:val="•"/>
      <w:lvlJc w:val="left"/>
      <w:pPr>
        <w:ind w:left="1291" w:hanging="363"/>
      </w:pPr>
      <w:rPr>
        <w:rFonts w:hint="default"/>
        <w:lang w:val="ru-RU" w:eastAsia="en-US" w:bidi="ar-SA"/>
      </w:rPr>
    </w:lvl>
    <w:lvl w:ilvl="2" w:tplc="B3E62B94">
      <w:numFmt w:val="bullet"/>
      <w:lvlText w:val="•"/>
      <w:lvlJc w:val="left"/>
      <w:pPr>
        <w:ind w:left="1662" w:hanging="363"/>
      </w:pPr>
      <w:rPr>
        <w:rFonts w:hint="default"/>
        <w:lang w:val="ru-RU" w:eastAsia="en-US" w:bidi="ar-SA"/>
      </w:rPr>
    </w:lvl>
    <w:lvl w:ilvl="3" w:tplc="13760692">
      <w:numFmt w:val="bullet"/>
      <w:lvlText w:val="•"/>
      <w:lvlJc w:val="left"/>
      <w:pPr>
        <w:ind w:left="2034" w:hanging="363"/>
      </w:pPr>
      <w:rPr>
        <w:rFonts w:hint="default"/>
        <w:lang w:val="ru-RU" w:eastAsia="en-US" w:bidi="ar-SA"/>
      </w:rPr>
    </w:lvl>
    <w:lvl w:ilvl="4" w:tplc="477AA8E2">
      <w:numFmt w:val="bullet"/>
      <w:lvlText w:val="•"/>
      <w:lvlJc w:val="left"/>
      <w:pPr>
        <w:ind w:left="2405" w:hanging="363"/>
      </w:pPr>
      <w:rPr>
        <w:rFonts w:hint="default"/>
        <w:lang w:val="ru-RU" w:eastAsia="en-US" w:bidi="ar-SA"/>
      </w:rPr>
    </w:lvl>
    <w:lvl w:ilvl="5" w:tplc="60B0DDA0">
      <w:numFmt w:val="bullet"/>
      <w:lvlText w:val="•"/>
      <w:lvlJc w:val="left"/>
      <w:pPr>
        <w:ind w:left="2776" w:hanging="363"/>
      </w:pPr>
      <w:rPr>
        <w:rFonts w:hint="default"/>
        <w:lang w:val="ru-RU" w:eastAsia="en-US" w:bidi="ar-SA"/>
      </w:rPr>
    </w:lvl>
    <w:lvl w:ilvl="6" w:tplc="CC465786">
      <w:numFmt w:val="bullet"/>
      <w:lvlText w:val="•"/>
      <w:lvlJc w:val="left"/>
      <w:pPr>
        <w:ind w:left="3148" w:hanging="363"/>
      </w:pPr>
      <w:rPr>
        <w:rFonts w:hint="default"/>
        <w:lang w:val="ru-RU" w:eastAsia="en-US" w:bidi="ar-SA"/>
      </w:rPr>
    </w:lvl>
    <w:lvl w:ilvl="7" w:tplc="26DE6EF8">
      <w:numFmt w:val="bullet"/>
      <w:lvlText w:val="•"/>
      <w:lvlJc w:val="left"/>
      <w:pPr>
        <w:ind w:left="3519" w:hanging="363"/>
      </w:pPr>
      <w:rPr>
        <w:rFonts w:hint="default"/>
        <w:lang w:val="ru-RU" w:eastAsia="en-US" w:bidi="ar-SA"/>
      </w:rPr>
    </w:lvl>
    <w:lvl w:ilvl="8" w:tplc="98405680">
      <w:numFmt w:val="bullet"/>
      <w:lvlText w:val="•"/>
      <w:lvlJc w:val="left"/>
      <w:pPr>
        <w:ind w:left="3890" w:hanging="363"/>
      </w:pPr>
      <w:rPr>
        <w:rFonts w:hint="default"/>
        <w:lang w:val="ru-RU" w:eastAsia="en-US" w:bidi="ar-SA"/>
      </w:rPr>
    </w:lvl>
  </w:abstractNum>
  <w:abstractNum w:abstractNumId="15">
    <w:nsid w:val="58A87EC1"/>
    <w:multiLevelType w:val="multilevel"/>
    <w:tmpl w:val="FFD42D2E"/>
    <w:lvl w:ilvl="0">
      <w:start w:val="13"/>
      <w:numFmt w:val="decimal"/>
      <w:lvlText w:val="%1"/>
      <w:lvlJc w:val="left"/>
      <w:pPr>
        <w:ind w:left="81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52"/>
      </w:pPr>
      <w:rPr>
        <w:rFonts w:hint="default"/>
        <w:lang w:val="ru-RU" w:eastAsia="en-US" w:bidi="ar-SA"/>
      </w:rPr>
    </w:lvl>
  </w:abstractNum>
  <w:abstractNum w:abstractNumId="16">
    <w:nsid w:val="69286030"/>
    <w:multiLevelType w:val="multilevel"/>
    <w:tmpl w:val="B90A5492"/>
    <w:lvl w:ilvl="0">
      <w:start w:val="20"/>
      <w:numFmt w:val="decimal"/>
      <w:lvlText w:val="%1"/>
      <w:lvlJc w:val="left"/>
      <w:pPr>
        <w:ind w:left="811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1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19" w:hanging="36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74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7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70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95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08" w:hanging="363"/>
      </w:pPr>
      <w:rPr>
        <w:rFonts w:hint="default"/>
        <w:lang w:val="ru-RU" w:eastAsia="en-US" w:bidi="ar-SA"/>
      </w:rPr>
    </w:lvl>
  </w:abstractNum>
  <w:abstractNum w:abstractNumId="17">
    <w:nsid w:val="72447628"/>
    <w:multiLevelType w:val="hybridMultilevel"/>
    <w:tmpl w:val="38B498AE"/>
    <w:lvl w:ilvl="0" w:tplc="B5AC09F0">
      <w:start w:val="1"/>
      <w:numFmt w:val="decimal"/>
      <w:lvlText w:val="%1."/>
      <w:lvlJc w:val="left"/>
      <w:pPr>
        <w:ind w:left="198" w:hanging="449"/>
        <w:jc w:val="left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ru-RU" w:eastAsia="en-US" w:bidi="ar-SA"/>
      </w:rPr>
    </w:lvl>
    <w:lvl w:ilvl="1" w:tplc="A420D620">
      <w:numFmt w:val="bullet"/>
      <w:lvlText w:val="•"/>
      <w:lvlJc w:val="left"/>
      <w:pPr>
        <w:ind w:left="885" w:hanging="449"/>
      </w:pPr>
      <w:rPr>
        <w:rFonts w:hint="default"/>
        <w:lang w:val="ru-RU" w:eastAsia="en-US" w:bidi="ar-SA"/>
      </w:rPr>
    </w:lvl>
    <w:lvl w:ilvl="2" w:tplc="191A54D2">
      <w:numFmt w:val="bullet"/>
      <w:lvlText w:val="•"/>
      <w:lvlJc w:val="left"/>
      <w:pPr>
        <w:ind w:left="1571" w:hanging="449"/>
      </w:pPr>
      <w:rPr>
        <w:rFonts w:hint="default"/>
        <w:lang w:val="ru-RU" w:eastAsia="en-US" w:bidi="ar-SA"/>
      </w:rPr>
    </w:lvl>
    <w:lvl w:ilvl="3" w:tplc="95008500">
      <w:numFmt w:val="bullet"/>
      <w:lvlText w:val="•"/>
      <w:lvlJc w:val="left"/>
      <w:pPr>
        <w:ind w:left="2257" w:hanging="449"/>
      </w:pPr>
      <w:rPr>
        <w:rFonts w:hint="default"/>
        <w:lang w:val="ru-RU" w:eastAsia="en-US" w:bidi="ar-SA"/>
      </w:rPr>
    </w:lvl>
    <w:lvl w:ilvl="4" w:tplc="BC382EFA">
      <w:numFmt w:val="bullet"/>
      <w:lvlText w:val="•"/>
      <w:lvlJc w:val="left"/>
      <w:pPr>
        <w:ind w:left="2943" w:hanging="449"/>
      </w:pPr>
      <w:rPr>
        <w:rFonts w:hint="default"/>
        <w:lang w:val="ru-RU" w:eastAsia="en-US" w:bidi="ar-SA"/>
      </w:rPr>
    </w:lvl>
    <w:lvl w:ilvl="5" w:tplc="7B029F90">
      <w:numFmt w:val="bullet"/>
      <w:lvlText w:val="•"/>
      <w:lvlJc w:val="left"/>
      <w:pPr>
        <w:ind w:left="3629" w:hanging="449"/>
      </w:pPr>
      <w:rPr>
        <w:rFonts w:hint="default"/>
        <w:lang w:val="ru-RU" w:eastAsia="en-US" w:bidi="ar-SA"/>
      </w:rPr>
    </w:lvl>
    <w:lvl w:ilvl="6" w:tplc="DC18420A">
      <w:numFmt w:val="bullet"/>
      <w:lvlText w:val="•"/>
      <w:lvlJc w:val="left"/>
      <w:pPr>
        <w:ind w:left="4315" w:hanging="449"/>
      </w:pPr>
      <w:rPr>
        <w:rFonts w:hint="default"/>
        <w:lang w:val="ru-RU" w:eastAsia="en-US" w:bidi="ar-SA"/>
      </w:rPr>
    </w:lvl>
    <w:lvl w:ilvl="7" w:tplc="F864B9CC">
      <w:numFmt w:val="bullet"/>
      <w:lvlText w:val="•"/>
      <w:lvlJc w:val="left"/>
      <w:pPr>
        <w:ind w:left="5001" w:hanging="449"/>
      </w:pPr>
      <w:rPr>
        <w:rFonts w:hint="default"/>
        <w:lang w:val="ru-RU" w:eastAsia="en-US" w:bidi="ar-SA"/>
      </w:rPr>
    </w:lvl>
    <w:lvl w:ilvl="8" w:tplc="3E80471C">
      <w:numFmt w:val="bullet"/>
      <w:lvlText w:val="•"/>
      <w:lvlJc w:val="left"/>
      <w:pPr>
        <w:ind w:left="5687" w:hanging="4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17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21C0"/>
    <w:rsid w:val="0059579B"/>
    <w:rsid w:val="0074346F"/>
    <w:rsid w:val="009E0694"/>
    <w:rsid w:val="00DD21C0"/>
    <w:rsid w:val="00E13F3C"/>
    <w:rsid w:val="00F8653C"/>
    <w:rsid w:val="00FF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53C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F8653C"/>
    <w:pPr>
      <w:ind w:left="25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F8653C"/>
    <w:pPr>
      <w:spacing w:line="241" w:lineRule="exact"/>
      <w:ind w:left="3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53C"/>
  </w:style>
  <w:style w:type="paragraph" w:styleId="a4">
    <w:name w:val="List Paragraph"/>
    <w:basedOn w:val="a"/>
    <w:uiPriority w:val="1"/>
    <w:qFormat/>
    <w:rsid w:val="00F8653C"/>
    <w:pPr>
      <w:ind w:left="300" w:firstLine="707"/>
    </w:pPr>
  </w:style>
  <w:style w:type="paragraph" w:customStyle="1" w:styleId="TableParagraph">
    <w:name w:val="Table Paragraph"/>
    <w:basedOn w:val="a"/>
    <w:uiPriority w:val="1"/>
    <w:qFormat/>
    <w:rsid w:val="00F86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spacing w:line="241" w:lineRule="exact"/>
      <w:ind w:left="30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0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m13-4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84922" TargetMode="External"/><Relationship Id="rId12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39123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4</cp:revision>
  <dcterms:created xsi:type="dcterms:W3CDTF">2022-06-01T07:10:00Z</dcterms:created>
  <dcterms:modified xsi:type="dcterms:W3CDTF">2024-09-19T21:10:00Z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